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CD" w:rsidRDefault="00ED57CD">
      <w:r>
        <w:rPr>
          <w:noProof/>
        </w:rPr>
        <w:pict>
          <v:rect id="_x0000_s1026" style="position:absolute;margin-left:-30pt;margin-top:14.8pt;width:537.75pt;height:99.75pt;z-index:251655168">
            <v:textbox>
              <w:txbxContent>
                <w:p w:rsidR="00ED57CD" w:rsidRPr="00794611" w:rsidRDefault="00ED57CD" w:rsidP="002620C3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</w:t>
                  </w:r>
                  <w:r w:rsidRPr="002620C3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 </w:t>
                  </w: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</w:t>
                  </w:r>
                  <w:r w:rsidRPr="00044124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1.5pt;height:85.5pt">
                        <v:imagedata r:id="rId5" o:title=""/>
                      </v:shape>
                    </w:pict>
                  </w:r>
                </w:p>
              </w:txbxContent>
            </v:textbox>
          </v:rect>
        </w:pict>
      </w:r>
    </w:p>
    <w:p w:rsidR="00ED57CD" w:rsidRDefault="00ED57CD"/>
    <w:p w:rsidR="00ED57CD" w:rsidRDefault="00ED57CD"/>
    <w:p w:rsidR="00ED57CD" w:rsidRDefault="00ED57CD"/>
    <w:p w:rsidR="00ED57CD" w:rsidRDefault="00ED57CD">
      <w:r>
        <w:rPr>
          <w:noProof/>
        </w:rPr>
        <w:pict>
          <v:rect id="_x0000_s1027" style="position:absolute;margin-left:-30pt;margin-top:18.8pt;width:531pt;height:48pt;z-index:251656192">
            <v:textbox>
              <w:txbxContent>
                <w:p w:rsidR="00ED57CD" w:rsidRPr="00715F3D" w:rsidRDefault="00ED57CD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February 20, 2012</w:t>
                  </w:r>
                </w:p>
                <w:p w:rsidR="00ED57CD" w:rsidRPr="00715F3D" w:rsidRDefault="00ED57CD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ED57CD" w:rsidRDefault="00ED57CD"/>
    <w:p w:rsidR="00ED57CD" w:rsidRDefault="00ED57CD"/>
    <w:p w:rsidR="00ED57CD" w:rsidRDefault="00ED57CD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ED57CD" w:rsidRDefault="00ED57CD" w:rsidP="00715F3D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&amp; other Stuff</w:t>
                  </w:r>
                </w:p>
                <w:p w:rsidR="00ED57CD" w:rsidRDefault="00ED57CD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We will begin Topic 14- Measurement</w:t>
                  </w:r>
                </w:p>
                <w:p w:rsidR="00ED57CD" w:rsidRDefault="00ED57CD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ED57CD" w:rsidRPr="00DB4A13" w:rsidRDefault="00ED57CD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Comparing and ordering by length</w:t>
                  </w:r>
                </w:p>
                <w:p w:rsidR="00ED57CD" w:rsidRPr="00DB4A13" w:rsidRDefault="00ED57CD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Using units to estimate and measure length</w:t>
                  </w:r>
                </w:p>
                <w:p w:rsidR="00ED57CD" w:rsidRPr="00DB4A13" w:rsidRDefault="00ED57CD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Use reasoning</w:t>
                  </w:r>
                </w:p>
                <w:p w:rsidR="00ED57CD" w:rsidRDefault="00ED57CD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Feet and inches</w:t>
                  </w:r>
                </w:p>
                <w:p w:rsidR="00ED57CD" w:rsidRDefault="00ED57CD" w:rsidP="00ED69C7">
                  <w:pPr>
                    <w:pStyle w:val="ListParagraph"/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ED57CD" w:rsidRPr="00044124" w:rsidRDefault="00ED57CD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Kristen ITC" w:hAnsi="Kristen ITC"/>
                      <w:b/>
                      <w:sz w:val="18"/>
                      <w:szCs w:val="18"/>
                    </w:rPr>
                    <w:t xml:space="preserve"> </w:t>
                  </w:r>
                  <w:r w:rsidRPr="00044124">
                    <w:rPr>
                      <w:rFonts w:ascii="Kristen ITC" w:hAnsi="Kristen ITC"/>
                      <w:sz w:val="18"/>
                      <w:szCs w:val="18"/>
                      <w:u w:val="single"/>
                    </w:rPr>
                    <w:t xml:space="preserve">Social Studies: </w:t>
                  </w:r>
                </w:p>
                <w:p w:rsidR="00ED57CD" w:rsidRPr="00044124" w:rsidRDefault="00ED57CD" w:rsidP="00ED69C7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44124">
                    <w:rPr>
                      <w:rFonts w:ascii="Kristen ITC" w:hAnsi="Kristen ITC"/>
                      <w:sz w:val="18"/>
                      <w:szCs w:val="18"/>
                    </w:rPr>
                    <w:t>Cultures and beliefs, customs, traditions and celebrations</w:t>
                  </w:r>
                </w:p>
                <w:p w:rsidR="00ED57CD" w:rsidRDefault="00ED57CD" w:rsidP="00715F3D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ED57CD" w:rsidRDefault="00ED57CD" w:rsidP="00044124">
                  <w:pPr>
                    <w:spacing w:after="0"/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</w:p>
                <w:p w:rsidR="00ED57CD" w:rsidRPr="00715F3D" w:rsidRDefault="00ED57CD" w:rsidP="00044124">
                  <w:pPr>
                    <w:spacing w:after="0"/>
                    <w:rPr>
                      <w:rFonts w:ascii="Kristen ITC" w:hAnsi="Kristen ITC"/>
                      <w:sz w:val="28"/>
                      <w:szCs w:val="28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 “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Mama’s Birthday Present”</w:t>
                  </w:r>
                </w:p>
                <w:p w:rsidR="00ED57CD" w:rsidRDefault="00ED57CD" w:rsidP="00044124">
                  <w:pPr>
                    <w:spacing w:after="0"/>
                    <w:rPr>
                      <w:rFonts w:ascii="Kristen ITC" w:hAnsi="Kristen ITC"/>
                    </w:rPr>
                  </w:pPr>
                  <w:r w:rsidRPr="00715F3D">
                    <w:rPr>
                      <w:rFonts w:ascii="Kristen ITC" w:hAnsi="Kristen ITC"/>
                    </w:rPr>
                    <w:t xml:space="preserve">High Frequency </w:t>
                  </w:r>
                  <w:r>
                    <w:rPr>
                      <w:rFonts w:ascii="Kristen ITC" w:hAnsi="Kristen ITC"/>
                    </w:rPr>
                    <w:t>Word- about, would, surprise, enjoy, gives, worry</w:t>
                  </w:r>
                </w:p>
                <w:p w:rsidR="00ED57CD" w:rsidRDefault="00ED57CD" w:rsidP="00044124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ED57CD" w:rsidRDefault="00ED57CD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Realistic fiction</w:t>
                  </w:r>
                </w:p>
                <w:p w:rsidR="00ED57CD" w:rsidRPr="00D46742" w:rsidRDefault="00ED57CD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Long a, /ay/ /ai/</w:t>
                  </w:r>
                </w:p>
                <w:p w:rsidR="00ED57CD" w:rsidRPr="00D46742" w:rsidRDefault="00ED57CD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Possessives</w:t>
                  </w:r>
                </w:p>
                <w:p w:rsidR="00ED57CD" w:rsidRDefault="00ED57CD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Draw conclusions</w:t>
                  </w:r>
                </w:p>
                <w:p w:rsidR="00ED57CD" w:rsidRDefault="00ED57CD" w:rsidP="00044124">
                  <w:pPr>
                    <w:numPr>
                      <w:ilvl w:val="0"/>
                      <w:numId w:val="2"/>
                    </w:num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Adjectives</w:t>
                  </w:r>
                </w:p>
                <w:p w:rsidR="00ED57CD" w:rsidRPr="00D46742" w:rsidRDefault="00ED57CD" w:rsidP="00740258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We will take our Unit 3 Benchmark test this week.</w:t>
                  </w:r>
                </w:p>
                <w:p w:rsidR="00ED57CD" w:rsidRPr="00715F3D" w:rsidRDefault="00ED57CD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>
      <w:r>
        <w:rPr>
          <w:noProof/>
        </w:rPr>
        <w:pict>
          <v:rect id="_x0000_s1030" style="position:absolute;margin-left:-5.25pt;margin-top:5.65pt;width:239.25pt;height:192pt;z-index:251659264">
            <v:textbox>
              <w:txbxContent>
                <w:p w:rsidR="00ED57CD" w:rsidRDefault="00ED57CD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Other News</w:t>
                  </w:r>
                </w:p>
                <w:p w:rsidR="00ED57CD" w:rsidRPr="00EA6D17" w:rsidRDefault="00ED57CD" w:rsidP="00EA6D17">
                  <w:pPr>
                    <w:rPr>
                      <w:rFonts w:ascii="Kristen ITC" w:hAnsi="Kristen ITC"/>
                    </w:rPr>
                  </w:pPr>
                  <w:r w:rsidRPr="00EA6D17">
                    <w:rPr>
                      <w:rFonts w:ascii="Kristen ITC" w:hAnsi="Kristen ITC"/>
                    </w:rPr>
                    <w:t>Valentine Heart Bingo and parties are Tuesday, 2:00-3:00.</w:t>
                  </w:r>
                </w:p>
                <w:p w:rsidR="00ED57CD" w:rsidRDefault="00ED57CD" w:rsidP="002620C3">
                  <w:pPr>
                    <w:rPr>
                      <w:rFonts w:ascii="Kristen ITC" w:hAnsi="Kristen ITC"/>
                    </w:rPr>
                  </w:pPr>
                  <w:r w:rsidRPr="002620C3">
                    <w:rPr>
                      <w:rFonts w:ascii="Kristen ITC" w:hAnsi="Kristen ITC"/>
                    </w:rPr>
                    <w:t>Reading Selection</w:t>
                  </w:r>
                  <w:r>
                    <w:rPr>
                      <w:rFonts w:ascii="Kristen ITC" w:hAnsi="Kristen ITC"/>
                    </w:rPr>
                    <w:t xml:space="preserve"> Test and Spelling tests will be on </w:t>
                  </w:r>
                  <w:r w:rsidRPr="00ED69C7">
                    <w:rPr>
                      <w:rFonts w:ascii="Kristen ITC" w:hAnsi="Kristen ITC"/>
                      <w:b/>
                    </w:rPr>
                    <w:t>Thursday</w:t>
                  </w:r>
                  <w:r>
                    <w:rPr>
                      <w:rFonts w:ascii="Kristen ITC" w:hAnsi="Kristen ITC"/>
                    </w:rPr>
                    <w:t>.</w:t>
                  </w:r>
                </w:p>
                <w:p w:rsidR="00ED57CD" w:rsidRDefault="00ED57CD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P.E. days are Monday and Wednesday.</w:t>
                  </w:r>
                </w:p>
                <w:p w:rsidR="00ED57CD" w:rsidRDefault="00ED57CD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Library books are due back on Monday.</w:t>
                  </w:r>
                </w:p>
                <w:p w:rsidR="00ED57CD" w:rsidRDefault="00ED57CD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No school on Friday, 2-13</w:t>
                  </w:r>
                </w:p>
                <w:p w:rsidR="00ED57CD" w:rsidRPr="002620C3" w:rsidRDefault="00ED57CD" w:rsidP="002620C3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ED57CD" w:rsidRPr="00F53C86" w:rsidRDefault="00ED57CD" w:rsidP="00DB4A13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73.75pt;margin-top:25.15pt;width:244.5pt;height:159.75pt;z-index:251660288">
            <v:textbox>
              <w:txbxContent>
                <w:p w:rsidR="00ED57CD" w:rsidRDefault="00ED57CD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ED57CD" w:rsidRDefault="00ED57CD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School Pictures- February 28</w:t>
                  </w:r>
                </w:p>
                <w:p w:rsidR="00ED57CD" w:rsidRDefault="00ED57CD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(Casual, and class)</w:t>
                  </w:r>
                </w:p>
                <w:p w:rsidR="00ED57CD" w:rsidRDefault="00ED57CD" w:rsidP="00125713">
                  <w:pPr>
                    <w:spacing w:after="0"/>
                    <w:rPr>
                      <w:rFonts w:ascii="Kristen ITC" w:hAnsi="Kristen ITC"/>
                    </w:rPr>
                  </w:pPr>
                </w:p>
                <w:p w:rsidR="00ED57CD" w:rsidRDefault="00ED57CD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Spring Break- March 19-26</w:t>
                  </w:r>
                </w:p>
                <w:p w:rsidR="00ED57CD" w:rsidRDefault="00ED57CD" w:rsidP="00125713">
                  <w:pPr>
                    <w:spacing w:after="0"/>
                    <w:rPr>
                      <w:rFonts w:ascii="Kristen ITC" w:hAnsi="Kristen ITC"/>
                    </w:rPr>
                  </w:pPr>
                </w:p>
                <w:p w:rsidR="00ED57CD" w:rsidRPr="00DB4A13" w:rsidRDefault="00ED57CD" w:rsidP="0012571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Have a great week!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Default="00ED57CD"/>
    <w:p w:rsidR="00ED57CD" w:rsidRPr="00582BC9" w:rsidRDefault="00ED57CD" w:rsidP="00582BC9">
      <w:pPr>
        <w:jc w:val="center"/>
        <w:rPr>
          <w:rFonts w:ascii="Kristen ITC" w:hAnsi="Kristen ITC"/>
          <w:sz w:val="32"/>
          <w:szCs w:val="32"/>
        </w:rPr>
      </w:pPr>
      <w:r w:rsidRPr="00582BC9">
        <w:rPr>
          <w:rFonts w:ascii="Kristen ITC" w:hAnsi="Kristen ITC"/>
          <w:sz w:val="32"/>
          <w:szCs w:val="32"/>
        </w:rPr>
        <w:t>Class List 2012</w:t>
      </w:r>
    </w:p>
    <w:p w:rsidR="00ED57CD" w:rsidRDefault="00ED57CD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</w:t>
      </w:r>
    </w:p>
    <w:p w:rsidR="00ED57CD" w:rsidRDefault="00ED57CD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  </w:t>
      </w:r>
      <w:r>
        <w:rPr>
          <w:rFonts w:ascii="Kristen ITC" w:hAnsi="Kristen ITC"/>
          <w:noProof/>
          <w:sz w:val="28"/>
          <w:szCs w:val="28"/>
        </w:rPr>
        <w:t xml:space="preserve"> </w:t>
      </w:r>
    </w:p>
    <w:p w:rsidR="00ED57CD" w:rsidRDefault="00ED57CD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                  </w:t>
      </w:r>
    </w:p>
    <w:p w:rsidR="00ED57CD" w:rsidRDefault="00ED57CD">
      <w:pPr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                              </w:t>
      </w:r>
    </w:p>
    <w:p w:rsidR="00ED57CD" w:rsidRPr="00582BC9" w:rsidRDefault="00ED57CD">
      <w:pPr>
        <w:rPr>
          <w:rFonts w:ascii="Kristen ITC" w:hAnsi="Kristen ITC"/>
          <w:sz w:val="28"/>
          <w:szCs w:val="28"/>
        </w:rPr>
      </w:pPr>
    </w:p>
    <w:sectPr w:rsidR="00ED57CD" w:rsidRPr="00582BC9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75B4"/>
    <w:multiLevelType w:val="hybridMultilevel"/>
    <w:tmpl w:val="863C2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044124"/>
    <w:rsid w:val="000C6425"/>
    <w:rsid w:val="00125713"/>
    <w:rsid w:val="0013111F"/>
    <w:rsid w:val="00243314"/>
    <w:rsid w:val="002620C3"/>
    <w:rsid w:val="002D0C6B"/>
    <w:rsid w:val="00437CE8"/>
    <w:rsid w:val="004A388F"/>
    <w:rsid w:val="00530B47"/>
    <w:rsid w:val="005564EE"/>
    <w:rsid w:val="005776A3"/>
    <w:rsid w:val="00582BC9"/>
    <w:rsid w:val="00715F3D"/>
    <w:rsid w:val="00740258"/>
    <w:rsid w:val="00752E69"/>
    <w:rsid w:val="00794611"/>
    <w:rsid w:val="007C3982"/>
    <w:rsid w:val="00960A5E"/>
    <w:rsid w:val="00A82871"/>
    <w:rsid w:val="00B14281"/>
    <w:rsid w:val="00C054B4"/>
    <w:rsid w:val="00CE7347"/>
    <w:rsid w:val="00D1413E"/>
    <w:rsid w:val="00D260A5"/>
    <w:rsid w:val="00D46742"/>
    <w:rsid w:val="00DB4A13"/>
    <w:rsid w:val="00E27E59"/>
    <w:rsid w:val="00EA6D17"/>
    <w:rsid w:val="00ED57CD"/>
    <w:rsid w:val="00ED69C7"/>
    <w:rsid w:val="00F5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32</Words>
  <Characters>188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3</cp:revision>
  <cp:lastPrinted>2012-02-05T21:46:00Z</cp:lastPrinted>
  <dcterms:created xsi:type="dcterms:W3CDTF">2012-02-17T21:18:00Z</dcterms:created>
  <dcterms:modified xsi:type="dcterms:W3CDTF">2012-02-17T21:18:00Z</dcterms:modified>
</cp:coreProperties>
</file>