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1" w:rsidRPr="002E7E0B" w:rsidRDefault="00766851" w:rsidP="00766851">
      <w:pPr>
        <w:spacing w:after="0" w:line="240" w:lineRule="auto"/>
        <w:rPr>
          <w:rFonts w:ascii="Arial Narrow" w:hAnsi="Arial Narrow"/>
          <w:b/>
          <w:sz w:val="28"/>
          <w:szCs w:val="32"/>
        </w:rPr>
      </w:pPr>
      <w:r w:rsidRPr="002E7E0B">
        <w:rPr>
          <w:rFonts w:ascii="Arial Narrow" w:hAnsi="Arial Narrow"/>
          <w:b/>
          <w:sz w:val="28"/>
          <w:szCs w:val="32"/>
        </w:rPr>
        <w:t>Mort’s Daily Lesson Plans</w:t>
      </w:r>
    </w:p>
    <w:p w:rsidR="00766851" w:rsidRPr="002E7E0B" w:rsidRDefault="00766851" w:rsidP="00766851">
      <w:pPr>
        <w:spacing w:after="0" w:line="240" w:lineRule="auto"/>
        <w:rPr>
          <w:rFonts w:ascii="Arial Narrow" w:hAnsi="Arial Narrow"/>
          <w:sz w:val="28"/>
          <w:szCs w:val="32"/>
        </w:rPr>
      </w:pPr>
    </w:p>
    <w:p w:rsidR="00766851" w:rsidRPr="002E7E0B" w:rsidRDefault="00766851" w:rsidP="00766851">
      <w:pPr>
        <w:spacing w:after="0" w:line="240" w:lineRule="auto"/>
        <w:rPr>
          <w:rFonts w:ascii="Arial Narrow" w:hAnsi="Arial Narrow"/>
          <w:b/>
          <w:sz w:val="28"/>
          <w:szCs w:val="32"/>
        </w:rPr>
      </w:pPr>
      <w:r w:rsidRPr="002E7E0B">
        <w:rPr>
          <w:rFonts w:ascii="Arial Narrow" w:hAnsi="Arial Narrow"/>
          <w:b/>
          <w:sz w:val="28"/>
          <w:szCs w:val="32"/>
        </w:rPr>
        <w:t xml:space="preserve">Monday, </w:t>
      </w:r>
      <w:r w:rsidR="00606513">
        <w:rPr>
          <w:rFonts w:ascii="Arial Narrow" w:hAnsi="Arial Narrow"/>
          <w:b/>
          <w:sz w:val="28"/>
          <w:szCs w:val="32"/>
        </w:rPr>
        <w:t>December 3, 2018</w:t>
      </w:r>
    </w:p>
    <w:p w:rsidR="00766851" w:rsidRDefault="00D97B54" w:rsidP="00766851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/>
          <w:sz w:val="28"/>
          <w:szCs w:val="32"/>
        </w:rPr>
      </w:pPr>
      <w:r w:rsidRPr="002E7E0B">
        <w:rPr>
          <w:rFonts w:ascii="Arial Narrow" w:hAnsi="Arial Narrow"/>
          <w:sz w:val="28"/>
          <w:szCs w:val="32"/>
        </w:rPr>
        <w:t>C</w:t>
      </w:r>
      <w:r w:rsidR="00766851" w:rsidRPr="002E7E0B">
        <w:rPr>
          <w:rFonts w:ascii="Arial Narrow" w:hAnsi="Arial Narrow"/>
          <w:sz w:val="28"/>
          <w:szCs w:val="32"/>
        </w:rPr>
        <w:t xml:space="preserve">omplete </w:t>
      </w:r>
      <w:r w:rsidRPr="002E7E0B">
        <w:rPr>
          <w:rFonts w:ascii="Arial Narrow" w:hAnsi="Arial Narrow"/>
          <w:sz w:val="28"/>
          <w:szCs w:val="32"/>
        </w:rPr>
        <w:t xml:space="preserve">weekly </w:t>
      </w:r>
      <w:r w:rsidR="00766851" w:rsidRPr="002E7E0B">
        <w:rPr>
          <w:rFonts w:ascii="Arial Narrow" w:hAnsi="Arial Narrow"/>
          <w:sz w:val="28"/>
          <w:szCs w:val="32"/>
        </w:rPr>
        <w:t>agenda</w:t>
      </w:r>
      <w:r w:rsidRPr="002E7E0B">
        <w:rPr>
          <w:rFonts w:ascii="Arial Narrow" w:hAnsi="Arial Narrow"/>
          <w:sz w:val="28"/>
          <w:szCs w:val="32"/>
        </w:rPr>
        <w:t xml:space="preserve">. </w:t>
      </w:r>
    </w:p>
    <w:p w:rsidR="00AB3801" w:rsidRPr="002E7E0B" w:rsidRDefault="00AB3801" w:rsidP="00766851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Get Chromebooks from </w:t>
      </w:r>
      <w:proofErr w:type="spellStart"/>
      <w:r>
        <w:rPr>
          <w:rFonts w:ascii="Arial Narrow" w:hAnsi="Arial Narrow"/>
          <w:sz w:val="28"/>
          <w:szCs w:val="32"/>
        </w:rPr>
        <w:t>LeClair</w:t>
      </w:r>
      <w:proofErr w:type="spellEnd"/>
      <w:r>
        <w:rPr>
          <w:rFonts w:ascii="Arial Narrow" w:hAnsi="Arial Narrow"/>
          <w:sz w:val="28"/>
          <w:szCs w:val="32"/>
        </w:rPr>
        <w:t>. Have 1</w:t>
      </w:r>
      <w:r w:rsidRPr="00AB3801">
        <w:rPr>
          <w:rFonts w:ascii="Arial Narrow" w:hAnsi="Arial Narrow"/>
          <w:sz w:val="28"/>
          <w:szCs w:val="32"/>
          <w:vertAlign w:val="superscript"/>
        </w:rPr>
        <w:t>st</w:t>
      </w:r>
      <w:r>
        <w:rPr>
          <w:rFonts w:ascii="Arial Narrow" w:hAnsi="Arial Narrow"/>
          <w:sz w:val="28"/>
          <w:szCs w:val="32"/>
        </w:rPr>
        <w:t xml:space="preserve"> hour add the “add-on” of “Language Tools” and show them how to submit their Google Doc via Google Classroom. </w:t>
      </w:r>
      <w:bookmarkStart w:id="0" w:name="_GoBack"/>
      <w:bookmarkEnd w:id="0"/>
    </w:p>
    <w:p w:rsidR="00BE6F67" w:rsidRDefault="00766851" w:rsidP="00BE6F6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32"/>
        </w:rPr>
      </w:pPr>
      <w:r w:rsidRPr="002E7E0B">
        <w:rPr>
          <w:rFonts w:ascii="Arial Narrow" w:hAnsi="Arial Narrow"/>
          <w:sz w:val="28"/>
          <w:szCs w:val="32"/>
        </w:rPr>
        <w:t>Add “</w:t>
      </w:r>
      <w:r w:rsidR="00BE6F67">
        <w:rPr>
          <w:rFonts w:ascii="Arial Narrow" w:hAnsi="Arial Narrow"/>
          <w:sz w:val="28"/>
          <w:szCs w:val="32"/>
        </w:rPr>
        <w:t>Hammurabi: Fair or Cruel Leader” to your T.O.C.</w:t>
      </w:r>
    </w:p>
    <w:p w:rsidR="00BE6F67" w:rsidRDefault="00BE6F67" w:rsidP="00BE6F6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Set-up Egypt DIPS, (8) words, on the next open right/left sides of the ISN. </w:t>
      </w:r>
    </w:p>
    <w:p w:rsidR="00BE6F67" w:rsidRPr="00BE6F67" w:rsidRDefault="00BE6F67" w:rsidP="00BE6F6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Show and discuss Egypt vocabulary pre-teach. </w:t>
      </w:r>
    </w:p>
    <w:p w:rsidR="00766851" w:rsidRPr="002E7E0B" w:rsidRDefault="00766851" w:rsidP="00766851">
      <w:pPr>
        <w:spacing w:after="0" w:line="240" w:lineRule="auto"/>
        <w:rPr>
          <w:rFonts w:ascii="Arial Narrow" w:hAnsi="Arial Narrow"/>
          <w:sz w:val="28"/>
          <w:szCs w:val="32"/>
        </w:rPr>
      </w:pPr>
    </w:p>
    <w:p w:rsidR="00766851" w:rsidRPr="002E7E0B" w:rsidRDefault="00766851" w:rsidP="00766851">
      <w:pPr>
        <w:spacing w:after="0" w:line="240" w:lineRule="auto"/>
        <w:rPr>
          <w:rFonts w:ascii="Arial Narrow" w:hAnsi="Arial Narrow"/>
          <w:b/>
          <w:sz w:val="28"/>
          <w:szCs w:val="32"/>
        </w:rPr>
      </w:pPr>
      <w:r w:rsidRPr="002E7E0B">
        <w:rPr>
          <w:rFonts w:ascii="Arial Narrow" w:hAnsi="Arial Narrow"/>
          <w:b/>
          <w:sz w:val="28"/>
          <w:szCs w:val="32"/>
        </w:rPr>
        <w:t xml:space="preserve">Tuesday, </w:t>
      </w:r>
      <w:r w:rsidR="003767F1">
        <w:rPr>
          <w:rFonts w:ascii="Arial Narrow" w:hAnsi="Arial Narrow"/>
          <w:b/>
          <w:sz w:val="28"/>
          <w:szCs w:val="32"/>
        </w:rPr>
        <w:t>December 4, 2018</w:t>
      </w:r>
    </w:p>
    <w:p w:rsidR="003F5719" w:rsidRPr="00BE6F67" w:rsidRDefault="00BE6F67" w:rsidP="00AB26A8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Show and discuss Egypt vocabulary pre-teach. </w:t>
      </w:r>
    </w:p>
    <w:p w:rsidR="00BE6F67" w:rsidRPr="00BE6F67" w:rsidRDefault="00BE6F67" w:rsidP="00BE6F67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Make vocabulary word cards. </w:t>
      </w:r>
    </w:p>
    <w:p w:rsidR="003F5719" w:rsidRPr="002E7E0B" w:rsidRDefault="003F5719" w:rsidP="003F5719">
      <w:pPr>
        <w:spacing w:after="0" w:line="240" w:lineRule="auto"/>
        <w:contextualSpacing/>
        <w:rPr>
          <w:rFonts w:ascii="Arial Narrow" w:hAnsi="Arial Narrow"/>
          <w:b/>
          <w:sz w:val="28"/>
          <w:szCs w:val="32"/>
        </w:rPr>
      </w:pPr>
    </w:p>
    <w:p w:rsidR="00766851" w:rsidRPr="002E7E0B" w:rsidRDefault="00766851" w:rsidP="003F5719">
      <w:pPr>
        <w:spacing w:after="0" w:line="240" w:lineRule="auto"/>
        <w:contextualSpacing/>
        <w:rPr>
          <w:rFonts w:ascii="Arial Narrow" w:hAnsi="Arial Narrow"/>
          <w:b/>
          <w:sz w:val="28"/>
          <w:szCs w:val="32"/>
        </w:rPr>
      </w:pPr>
      <w:r w:rsidRPr="002E7E0B">
        <w:rPr>
          <w:rFonts w:ascii="Arial Narrow" w:hAnsi="Arial Narrow"/>
          <w:b/>
          <w:sz w:val="28"/>
          <w:szCs w:val="32"/>
        </w:rPr>
        <w:t xml:space="preserve">Wednesday, </w:t>
      </w:r>
      <w:r w:rsidR="003767F1">
        <w:rPr>
          <w:rFonts w:ascii="Arial Narrow" w:hAnsi="Arial Narrow"/>
          <w:b/>
          <w:sz w:val="28"/>
          <w:szCs w:val="32"/>
        </w:rPr>
        <w:t>December 5, 2018</w:t>
      </w:r>
    </w:p>
    <w:p w:rsidR="007E52C9" w:rsidRDefault="007E52C9" w:rsidP="00BE6F6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>Set-up Cornell Notes for Geography of Egypt.</w:t>
      </w:r>
    </w:p>
    <w:p w:rsidR="00BE6F67" w:rsidRDefault="00BE6F67" w:rsidP="00BE6F6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Discuss slideshow about the geography of Egypt.  </w:t>
      </w:r>
    </w:p>
    <w:p w:rsidR="007E52C9" w:rsidRPr="00BE6F67" w:rsidRDefault="007E52C9" w:rsidP="00BE6F6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Assign the map of Egypt. </w:t>
      </w:r>
    </w:p>
    <w:p w:rsidR="006B6909" w:rsidRPr="002E7E0B" w:rsidRDefault="006B6909" w:rsidP="00766851">
      <w:pPr>
        <w:spacing w:after="0" w:line="240" w:lineRule="auto"/>
        <w:rPr>
          <w:rFonts w:ascii="Arial Narrow" w:hAnsi="Arial Narrow"/>
          <w:b/>
          <w:sz w:val="28"/>
          <w:szCs w:val="32"/>
        </w:rPr>
      </w:pPr>
    </w:p>
    <w:p w:rsidR="00766851" w:rsidRDefault="00D97B54" w:rsidP="00BE6F67">
      <w:pPr>
        <w:spacing w:after="0" w:line="240" w:lineRule="auto"/>
        <w:rPr>
          <w:rFonts w:ascii="Arial Narrow" w:hAnsi="Arial Narrow"/>
          <w:b/>
          <w:sz w:val="28"/>
          <w:szCs w:val="32"/>
        </w:rPr>
      </w:pPr>
      <w:r w:rsidRPr="002E7E0B">
        <w:rPr>
          <w:rFonts w:ascii="Arial Narrow" w:hAnsi="Arial Narrow"/>
          <w:b/>
          <w:sz w:val="28"/>
          <w:szCs w:val="32"/>
        </w:rPr>
        <w:t xml:space="preserve">Thursday, </w:t>
      </w:r>
      <w:r w:rsidR="003767F1">
        <w:rPr>
          <w:rFonts w:ascii="Arial Narrow" w:hAnsi="Arial Narrow"/>
          <w:b/>
          <w:sz w:val="28"/>
          <w:szCs w:val="32"/>
        </w:rPr>
        <w:t>December 6, 2018</w:t>
      </w:r>
    </w:p>
    <w:p w:rsidR="006620CD" w:rsidRDefault="006620CD" w:rsidP="00BE6F67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>Map of Egypt due.</w:t>
      </w:r>
    </w:p>
    <w:p w:rsidR="006620CD" w:rsidRDefault="006620CD" w:rsidP="00BE6F67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>Trim &amp; tape Egypt map into ISN.</w:t>
      </w:r>
    </w:p>
    <w:p w:rsidR="00BE6F67" w:rsidRDefault="00BE6F67" w:rsidP="00BE6F67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Study vocabulary word cards. </w:t>
      </w:r>
    </w:p>
    <w:p w:rsidR="007E52C9" w:rsidRDefault="007E52C9" w:rsidP="00BE6F67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>Set-up GRAPES of Egypt.</w:t>
      </w:r>
    </w:p>
    <w:p w:rsidR="00BE6F67" w:rsidRDefault="007E52C9" w:rsidP="00BE6F67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>Sort vocabulary words into the GRAPES categories.</w:t>
      </w:r>
    </w:p>
    <w:p w:rsidR="007E52C9" w:rsidRDefault="007E52C9" w:rsidP="00BE6F67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>Watch and discuss the slideshow of Egypt.</w:t>
      </w:r>
    </w:p>
    <w:p w:rsidR="00BE6F67" w:rsidRPr="00BE6F67" w:rsidRDefault="00BE6F67" w:rsidP="00BE6F67">
      <w:pPr>
        <w:spacing w:after="0" w:line="240" w:lineRule="auto"/>
        <w:rPr>
          <w:rFonts w:ascii="Arial Narrow" w:hAnsi="Arial Narrow"/>
          <w:sz w:val="28"/>
          <w:szCs w:val="32"/>
        </w:rPr>
      </w:pPr>
    </w:p>
    <w:p w:rsidR="00766851" w:rsidRPr="002E7E0B" w:rsidRDefault="00766851" w:rsidP="00766851">
      <w:pPr>
        <w:spacing w:after="0" w:line="240" w:lineRule="auto"/>
        <w:rPr>
          <w:rFonts w:ascii="Arial Narrow" w:hAnsi="Arial Narrow"/>
          <w:b/>
          <w:sz w:val="28"/>
          <w:szCs w:val="32"/>
        </w:rPr>
      </w:pPr>
      <w:r w:rsidRPr="002E7E0B">
        <w:rPr>
          <w:rFonts w:ascii="Arial Narrow" w:hAnsi="Arial Narrow"/>
          <w:b/>
          <w:sz w:val="28"/>
          <w:szCs w:val="32"/>
        </w:rPr>
        <w:t xml:space="preserve">Friday, </w:t>
      </w:r>
      <w:r w:rsidR="003767F1">
        <w:rPr>
          <w:rFonts w:ascii="Arial Narrow" w:hAnsi="Arial Narrow"/>
          <w:b/>
          <w:sz w:val="28"/>
          <w:szCs w:val="32"/>
        </w:rPr>
        <w:t>December 7, 2018</w:t>
      </w:r>
    </w:p>
    <w:p w:rsidR="002E7E0B" w:rsidRDefault="007E52C9" w:rsidP="002E7E0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 xml:space="preserve">Watch and discuss the slideshow of Egypt. </w:t>
      </w:r>
      <w:r w:rsidR="002E7E0B" w:rsidRPr="002E7E0B">
        <w:rPr>
          <w:rFonts w:ascii="Arial Narrow" w:hAnsi="Arial Narrow"/>
          <w:sz w:val="28"/>
          <w:szCs w:val="32"/>
        </w:rPr>
        <w:t xml:space="preserve"> </w:t>
      </w:r>
    </w:p>
    <w:p w:rsidR="007E52C9" w:rsidRPr="002E7E0B" w:rsidRDefault="007E52C9" w:rsidP="002E7E0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>GRAPES &amp; DIPS work time. (15 min.)</w:t>
      </w:r>
    </w:p>
    <w:sectPr w:rsidR="007E52C9" w:rsidRPr="002E7E0B" w:rsidSect="002E7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083"/>
    <w:multiLevelType w:val="hybridMultilevel"/>
    <w:tmpl w:val="4210C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CB2"/>
    <w:multiLevelType w:val="hybridMultilevel"/>
    <w:tmpl w:val="5BE2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E37"/>
    <w:multiLevelType w:val="hybridMultilevel"/>
    <w:tmpl w:val="25C6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6AC"/>
    <w:multiLevelType w:val="hybridMultilevel"/>
    <w:tmpl w:val="23FCE5FA"/>
    <w:lvl w:ilvl="0" w:tplc="272AE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005DD"/>
    <w:multiLevelType w:val="hybridMultilevel"/>
    <w:tmpl w:val="4412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3E70"/>
    <w:multiLevelType w:val="hybridMultilevel"/>
    <w:tmpl w:val="3314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7B52"/>
    <w:multiLevelType w:val="hybridMultilevel"/>
    <w:tmpl w:val="AB86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33B78"/>
    <w:multiLevelType w:val="hybridMultilevel"/>
    <w:tmpl w:val="5B52C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692D1A"/>
    <w:multiLevelType w:val="hybridMultilevel"/>
    <w:tmpl w:val="F130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51"/>
    <w:rsid w:val="002E7E0B"/>
    <w:rsid w:val="003164DD"/>
    <w:rsid w:val="00327B3E"/>
    <w:rsid w:val="003767F1"/>
    <w:rsid w:val="003F5719"/>
    <w:rsid w:val="00606513"/>
    <w:rsid w:val="006620CD"/>
    <w:rsid w:val="006B6909"/>
    <w:rsid w:val="00766851"/>
    <w:rsid w:val="007E52C9"/>
    <w:rsid w:val="00A25A5C"/>
    <w:rsid w:val="00AB3801"/>
    <w:rsid w:val="00BE6F67"/>
    <w:rsid w:val="00D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D86D"/>
  <w15:chartTrackingRefBased/>
  <w15:docId w15:val="{9442035A-8FBD-4A74-B2D8-4DE3BB2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mort, heidi</dc:creator>
  <cp:keywords/>
  <dc:description/>
  <cp:lastModifiedBy>mort, heidi</cp:lastModifiedBy>
  <cp:revision>6</cp:revision>
  <dcterms:created xsi:type="dcterms:W3CDTF">2018-11-29T20:01:00Z</dcterms:created>
  <dcterms:modified xsi:type="dcterms:W3CDTF">2018-11-30T20:21:00Z</dcterms:modified>
</cp:coreProperties>
</file>