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3D" w:rsidRDefault="00C7573D" w:rsidP="00C7573D">
      <w:pPr>
        <w:jc w:val="center"/>
      </w:pPr>
      <w:r>
        <w:t xml:space="preserve">Geometry – </w:t>
      </w:r>
      <w:r w:rsidR="000062F0">
        <w:t>A Tale of Two Quizzes</w:t>
      </w:r>
    </w:p>
    <w:p w:rsidR="00883E7C" w:rsidRDefault="00C7573D">
      <w:r>
        <w:rPr>
          <w:noProof/>
        </w:rPr>
        <w:drawing>
          <wp:anchor distT="0" distB="0" distL="114300" distR="114300" simplePos="0" relativeHeight="251671552" behindDoc="1" locked="0" layoutInCell="1" allowOverlap="1" wp14:anchorId="775A9A2C" wp14:editId="69D982D7">
            <wp:simplePos x="0" y="0"/>
            <wp:positionH relativeFrom="column">
              <wp:posOffset>285750</wp:posOffset>
            </wp:positionH>
            <wp:positionV relativeFrom="paragraph">
              <wp:posOffset>219075</wp:posOffset>
            </wp:positionV>
            <wp:extent cx="5019675" cy="40210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021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2F0">
        <w:t xml:space="preserve">“It was the best of times, it was the worst of times…” – Not really, we just started learning this stuff </w:t>
      </w:r>
      <w:r w:rsidR="000062F0">
        <w:sym w:font="Wingdings" w:char="F04A"/>
      </w:r>
    </w:p>
    <w:p w:rsidR="000062F0" w:rsidRDefault="000062F0"/>
    <w:p w:rsidR="00883E7C" w:rsidRDefault="00883E7C"/>
    <w:p w:rsidR="00883E7C" w:rsidRDefault="00883E7C"/>
    <w:p w:rsidR="00883E7C" w:rsidRDefault="00883E7C"/>
    <w:p w:rsidR="00883E7C" w:rsidRDefault="00883E7C"/>
    <w:p w:rsidR="00883E7C" w:rsidRDefault="00883E7C"/>
    <w:p w:rsidR="00883E7C" w:rsidRDefault="00883E7C"/>
    <w:p w:rsidR="00883E7C" w:rsidRDefault="00883E7C"/>
    <w:p w:rsidR="00883E7C" w:rsidRDefault="00883E7C"/>
    <w:p w:rsidR="00883E7C" w:rsidRDefault="00883E7C"/>
    <w:p w:rsidR="00883E7C" w:rsidRDefault="00316047">
      <w:r w:rsidRPr="003160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AA87F" wp14:editId="50CECFAD">
                <wp:simplePos x="0" y="0"/>
                <wp:positionH relativeFrom="column">
                  <wp:posOffset>-2562225</wp:posOffset>
                </wp:positionH>
                <wp:positionV relativeFrom="paragraph">
                  <wp:posOffset>140970</wp:posOffset>
                </wp:positionV>
                <wp:extent cx="285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1.75pt,11.1pt" to="-17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uuxQEAAN4DAAAOAAAAZHJzL2Uyb0RvYy54bWysU02P0zAQvSPxHyzfadJKhVXUdA+t4IKg&#10;YuEHeJ1xY62/NDZN8u8ZO20WAUII7WXiGb83M2882d2P1rALYNTetXy9qjkDJ32n3bnl376+f3PH&#10;WUzCdcJ4By2fIPL7/etXuyE0sPG9Nx0goyQuNkNoeZ9SaKoqyh6siCsfwNGl8mhFIhfPVYdioOzW&#10;VJu6flsNHruAXkKMFD3Ol3xf8isFMn1WKkJipuXUWyoWi33MttrvRHNGEXotr22I/+jCCu2o6JLq&#10;KJJg31H/lspqiT56lVbS28orpSUUDaRmXf+i5qEXAYoWGk4My5jiy6WVny4nZLpr+ZYzJyw90UNC&#10;oc99YgfvHA3QI9vmOQ0hNgQ/uBNevRhOmEWPCm3+khw2ltlOy2xhTExScHO3fbelF5C3q+qZFzCm&#10;D+Aty4eWG+2yatGIy8eYqBZBb5AcNi7bHDmK2LOLoLeNU8xO7pPQGVHlfucOyylNBmb2F1CkmHpa&#10;lypl1+BgcM7UPa2XLITMFKWNWUj130lXbKZB2b9/JS7oUtG7tBCtdh7/VDWNt1bVjL+pnrVm2Y++&#10;m8p7lXHQEpX5XBc+b+nPfqE//5b7HwAAAP//AwBQSwMEFAAGAAgAAAAhAN8eVFDiAAAACwEAAA8A&#10;AABkcnMvZG93bnJldi54bWxMj8FOwzAMhu9IvENkJC6oS9YxGKXpNIGGuIBgICFuWWPaisZpm2wr&#10;b48RBzj696ffn/Pl6FqxxyE0njRMJwoEUultQ5WG15d1sgARoiFrWk+o4QsDLIvjo9xk1h/oGfeb&#10;WAkuoZAZDXWMXSZlKGt0Jkx8h8S7Dz84E3kcKmkHc+By18pUqQvpTEN8oTYd3tRYfm52TsPd7Xvz&#10;1K97d3a1Cv39w9tUPV62Wp+ejKtrEBHH+AfDjz6rQ8FOW78jG0SrITlXszmzGtI0BcFEMpsvONn+&#10;JrLI5f8fim8AAAD//wMAUEsBAi0AFAAGAAgAAAAhALaDOJL+AAAA4QEAABMAAAAAAAAAAAAAAAAA&#10;AAAAAFtDb250ZW50X1R5cGVzXS54bWxQSwECLQAUAAYACAAAACEAOP0h/9YAAACUAQAACwAAAAAA&#10;AAAAAAAAAAAvAQAAX3JlbHMvLnJlbHNQSwECLQAUAAYACAAAACEA2MG7rsUBAADeAwAADgAAAAAA&#10;AAAAAAAAAAAuAgAAZHJzL2Uyb0RvYy54bWxQSwECLQAUAAYACAAAACEA3x5UUOIAAAALAQAADwAA&#10;AAAAAAAAAAAAAAAfBAAAZHJzL2Rvd25yZXYueG1sUEsFBgAAAAAEAAQA8wAAAC4FAAAAAA==&#10;" strokecolor="black [3040]">
                <v:stroke dashstyle="3 1"/>
              </v:line>
            </w:pict>
          </mc:Fallback>
        </mc:AlternateContent>
      </w:r>
    </w:p>
    <w:p w:rsidR="00883E7C" w:rsidRDefault="00883E7C"/>
    <w:p w:rsidR="00883E7C" w:rsidRDefault="00EE709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97FA4" wp14:editId="064298E3">
                <wp:simplePos x="0" y="0"/>
                <wp:positionH relativeFrom="column">
                  <wp:posOffset>-2505075</wp:posOffset>
                </wp:positionH>
                <wp:positionV relativeFrom="paragraph">
                  <wp:posOffset>37465</wp:posOffset>
                </wp:positionV>
                <wp:extent cx="152400" cy="180975"/>
                <wp:effectExtent l="0" t="0" r="19050" b="28575"/>
                <wp:wrapNone/>
                <wp:docPr id="8" name="Su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u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8" o:spid="_x0000_s1026" type="#_x0000_t183" style="position:absolute;margin-left:-197.25pt;margin-top:2.95pt;width:12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asdwIAAFgFAAAOAAAAZHJzL2Uyb0RvYy54bWysVMlu2zAQvRfoPxC8N5IMZzMiB4aDFAWC&#10;JIhT5MxQpE2U5LAkbdn9+g4pWXZTn4peqBnN8ma/ud0aTTbCBwW2ptVZSYmwHBpllzX9/nr/5YqS&#10;EJltmAYraroTgd5OP3+6ad1EjGAFuhGeoBMbJq2r6SpGNymKwFfCsHAGTlgUSvCGRWT9smg8a9G7&#10;0cWoLC+KFnzjPHARAv6964R0mv1LKXh8kjKISHRNMbaYX5/f9/QW0xs2WXrmVor3YbB/iMIwZRF0&#10;cHXHIiNrr/5yZRT3EEDGMw6mACkVFzkHzKYqP2SzWDEnci5YnOCGMoX/55Y/bp49UU1NsVGWGWzR&#10;Ym3JVSpM68IE5Qv37HsuIJmy3Epv0hfjJ9tczN1QTLGNhOPP6nw0LrHkHEXVVXl9eZ58Fgdj50P8&#10;KsCQRNQ0rLsKss1DiJ3mXiNBaZveAFo190rrzKQhEXPtyYZhe+O26hGOtBCvsxR5GHrXKbMul0zF&#10;nRYdxouQWAyMfpS7mcfwgMA4FzZe9CjaonYykxjPYFidMtRxH1qvm8y6iAbD8pThn4iDRUYFGwdj&#10;oyz4Uw6aHwNyp48tOMo5ke/Q7HAGPHTLERy/V9iRBxbiM/O4DdhE3PD4hI/U0NYUeoqSFfhfp/4n&#10;fRxSlFLS4nZhe3+umReU6G8Wx/e6Go/TOmZmfH45QsYfS96PJXZt5oAdrvCWOJ7JpB/1npQezBse&#10;gllCRRGzHLFryqPfM/PYbT2eEi5ms6yGK+hYfLALx5PzVNU0cq/bN+ZdP5YR5/kR9pvIJh/Gs9NN&#10;lhZm6whS5dk91LWvN65vHv7+1KT7cMxnrcNBnP4GAAD//wMAUEsDBBQABgAIAAAAIQACy+JX4gAA&#10;AAoBAAAPAAAAZHJzL2Rvd25yZXYueG1sTI9NT8MwDIbvSPyHyEjcuhTaja00nfjQhBCnjUnb0WtM&#10;W9EkVZJthV+POcHR9qPXz1suR9OLE/nQOavgZpKCIFs73dlGwfZ9lcxBhIhWY+8sKfiiAMvq8qLE&#10;QruzXdNpExvBITYUqKCNcSikDHVLBsPEDWT59uG8wcijb6T2eOZw08vbNJ1Jg53lDy0O9NRS/bk5&#10;GgWYzXajX73s9nN68/l2/b1/fH1W6vpqfLgHEWmMfzD86rM6VOx0cEerg+gVJNkinzKrYLoAwUCS&#10;3aW8OCjI8hxkVcr/FaofAAAA//8DAFBLAQItABQABgAIAAAAIQC2gziS/gAAAOEBAAATAAAAAAAA&#10;AAAAAAAAAAAAAABbQ29udGVudF9UeXBlc10ueG1sUEsBAi0AFAAGAAgAAAAhADj9If/WAAAAlAEA&#10;AAsAAAAAAAAAAAAAAAAALwEAAF9yZWxzLy5yZWxzUEsBAi0AFAAGAAgAAAAhAGpgZqx3AgAAWAUA&#10;AA4AAAAAAAAAAAAAAAAALgIAAGRycy9lMm9Eb2MueG1sUEsBAi0AFAAGAAgAAAAhAALL4lfiAAAA&#10;CgEAAA8AAAAAAAAAAAAAAAAA0QQAAGRycy9kb3ducmV2LnhtbFBLBQYAAAAABAAEAPMAAADgBQAA&#10;AAA=&#10;" fillcolor="white [3201]" strokecolor="black [3213]" strokeweight="2pt"/>
            </w:pict>
          </mc:Fallback>
        </mc:AlternateContent>
      </w:r>
      <w:r w:rsidR="00316047" w:rsidRPr="003160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ADA31" wp14:editId="26A165D1">
                <wp:simplePos x="0" y="0"/>
                <wp:positionH relativeFrom="column">
                  <wp:posOffset>-3990975</wp:posOffset>
                </wp:positionH>
                <wp:positionV relativeFrom="paragraph">
                  <wp:posOffset>37465</wp:posOffset>
                </wp:positionV>
                <wp:extent cx="285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4.25pt,2.95pt" to="-291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DnxQEAAN4DAAAOAAAAZHJzL2Uyb0RvYy54bWysU02P0zAQvSPxHyzfadJKW1ZR0z20gguC&#10;ioUf4HXGjYW/NDZN8u8ZO20WLQghxGXiGb83M2882T2M1rALYNTetXy9qjkDJ32n3bnlX7+8e3PP&#10;WUzCdcJ4By2fIPKH/etXuyE0sPG9Nx0goyQuNkNoeZ9SaKoqyh6siCsfwNGl8mhFIhfPVYdioOzW&#10;VJu63laDxy6glxAjRY/zJd+X/EqBTJ+UipCYaTn1lorFYp+yrfY70ZxRhF7LaxviH7qwQjsquqQ6&#10;iiTYd9S/pLJaoo9epZX0tvJKaQlFA6lZ1y/UPPYiQNFCw4lhGVP8f2nlx8sJme5avuXMCUtP9JhQ&#10;6HOf2ME7RwP0yLZ5TkOIDcEP7oRXL4YTZtGjQpu/JIeNZbbTMlsYE5MU3Nzfvb2jF5C3q+qZFzCm&#10;9+Aty4eWG+2yatGIy4eYqBZBb5AcNi7bHDmK2LOLoLeNU8xO7pPQGVHlfucOyylNBmb2Z1CkmHpa&#10;lypl1+BgcM7UfVsvWQiZKUobs5DqP5Ou2EyDsn9/S1zQpaJ3aSFa7Tz+rmoab62qGX9TPWvNsp98&#10;N5X3KuOgJSrzuS583tKf/UJ//i33PwAAAP//AwBQSwMEFAAGAAgAAAAhAPwSKPThAAAACQEAAA8A&#10;AABkcnMvZG93bnJldi54bWxMj8FOwzAMhu9IvENkJC6oSzfUrStNpwk0xAUEGxLiljWmrWictsm2&#10;8vYYLnD070+/P+er0bbiiINvHCmYTmIQSKUzDVUKXnebKAXhgyajW0eo4As9rIrzs1xnxp3oBY/b&#10;UAkuIZ9pBXUIXSalL2u02k9ch8S7DzdYHXgcKmkGfeJy28pZHM+l1Q3xhVp3eFtj+bk9WAX3d+/N&#10;c7/p7dVy7fuHx7dp/LRolbq8GNc3IAKO4Q+GH31Wh4Kd9u5AxotWQTSfpQmzCpIlCAaiJL3mYP8b&#10;yCKX/z8ovgEAAP//AwBQSwECLQAUAAYACAAAACEAtoM4kv4AAADhAQAAEwAAAAAAAAAAAAAAAAAA&#10;AAAAW0NvbnRlbnRfVHlwZXNdLnhtbFBLAQItABQABgAIAAAAIQA4/SH/1gAAAJQBAAALAAAAAAAA&#10;AAAAAAAAAC8BAABfcmVscy8ucmVsc1BLAQItABQABgAIAAAAIQDxeaDnxQEAAN4DAAAOAAAAAAAA&#10;AAAAAAAAAC4CAABkcnMvZTJvRG9jLnhtbFBLAQItABQABgAIAAAAIQD8Eij04QAAAAkBAAAPAAAA&#10;AAAAAAAAAAAAAB8EAABkcnMvZG93bnJldi54bWxQSwUGAAAAAAQABADzAAAALQUAAAAA&#10;" strokecolor="black [3040]">
                <v:stroke dashstyle="3 1"/>
              </v:line>
            </w:pict>
          </mc:Fallback>
        </mc:AlternateContent>
      </w:r>
    </w:p>
    <w:p w:rsidR="00EE709E" w:rsidRDefault="00EE709E">
      <w:r>
        <w:t xml:space="preserve">In the boxplot above, as really should be done in all boxplots, values </w:t>
      </w:r>
      <w:r w:rsidR="00C7573D">
        <w:t xml:space="preserve">(the 4’s, 9’s, and 10’s on Quiz 1) </w:t>
      </w:r>
      <w:r>
        <w:t xml:space="preserve"> that are extremely different than the rest of the group are shown as individual values.  </w:t>
      </w:r>
    </w:p>
    <w:p w:rsidR="00883E7C" w:rsidRDefault="00883E7C" w:rsidP="00883E7C">
      <w:pPr>
        <w:pStyle w:val="ListParagraph"/>
        <w:numPr>
          <w:ilvl w:val="0"/>
          <w:numId w:val="1"/>
        </w:numPr>
      </w:pPr>
      <w:r>
        <w:t xml:space="preserve"> Write a statement or two comparing the median score of </w:t>
      </w:r>
      <w:r w:rsidR="00C7573D">
        <w:t>students on the two quizzes.  Your statement(s) should interpret this measure of knowledge in the context of the rubric.</w:t>
      </w:r>
    </w:p>
    <w:p w:rsidR="00C7573D" w:rsidRDefault="00C7573D" w:rsidP="00C7573D">
      <w:pPr>
        <w:pStyle w:val="ListParagraph"/>
      </w:pPr>
    </w:p>
    <w:p w:rsidR="00C7573D" w:rsidRDefault="00C7573D" w:rsidP="00C7573D">
      <w:pPr>
        <w:pStyle w:val="ListParagraph"/>
      </w:pPr>
    </w:p>
    <w:p w:rsidR="00883E7C" w:rsidRDefault="00883E7C" w:rsidP="00883E7C"/>
    <w:p w:rsidR="000062F0" w:rsidRDefault="000062F0" w:rsidP="00883E7C"/>
    <w:p w:rsidR="000062F0" w:rsidRDefault="000062F0" w:rsidP="00883E7C"/>
    <w:p w:rsidR="000062F0" w:rsidRDefault="000062F0" w:rsidP="00883E7C"/>
    <w:p w:rsidR="000062F0" w:rsidRDefault="000062F0" w:rsidP="00883E7C"/>
    <w:p w:rsidR="00883E7C" w:rsidRDefault="00883E7C" w:rsidP="00883E7C">
      <w:pPr>
        <w:pStyle w:val="ListParagraph"/>
        <w:numPr>
          <w:ilvl w:val="0"/>
          <w:numId w:val="1"/>
        </w:numPr>
      </w:pPr>
      <w:r>
        <w:lastRenderedPageBreak/>
        <w:t xml:space="preserve">Consider overall range, compare the range </w:t>
      </w:r>
      <w:r w:rsidR="00C7573D">
        <w:t>of scores on quiz 1 and quiz 2</w:t>
      </w:r>
      <w:proofErr w:type="gramStart"/>
      <w:r w:rsidR="00C7573D">
        <w:t xml:space="preserve">, </w:t>
      </w:r>
      <w:r w:rsidR="00EE709E">
        <w:t xml:space="preserve"> both</w:t>
      </w:r>
      <w:proofErr w:type="gramEnd"/>
      <w:r w:rsidR="00EE709E">
        <w:t xml:space="preserve"> with and without the outlier</w:t>
      </w:r>
      <w:r w:rsidR="00C7573D">
        <w:t>s</w:t>
      </w:r>
      <w:r w:rsidR="00EE709E">
        <w:t xml:space="preserve"> included.  </w:t>
      </w:r>
      <w:r w:rsidR="00C7573D">
        <w:t xml:space="preserve">If an outlier greatly changes our description, then it should be considered </w:t>
      </w:r>
      <w:r w:rsidR="00C7573D" w:rsidRPr="00C7573D">
        <w:rPr>
          <w:i/>
        </w:rPr>
        <w:t>influential</w:t>
      </w:r>
      <w:r w:rsidR="00C7573D">
        <w:rPr>
          <w:i/>
        </w:rPr>
        <w:t xml:space="preserve">. </w:t>
      </w:r>
      <w:r w:rsidR="00EE709E" w:rsidRPr="00C7573D">
        <w:t>Would</w:t>
      </w:r>
      <w:r w:rsidR="00EE709E">
        <w:t xml:space="preserve"> you consider </w:t>
      </w:r>
      <w:r w:rsidR="00C7573D">
        <w:t>any outliers</w:t>
      </w:r>
      <w:r w:rsidR="00EE709E">
        <w:t xml:space="preserve"> to be influential?</w:t>
      </w:r>
      <w:r w:rsidR="00C7573D">
        <w:t xml:space="preserve">  If so, which ones?</w:t>
      </w:r>
      <w:r w:rsidR="00EE709E">
        <w:t xml:space="preserve">   </w:t>
      </w:r>
    </w:p>
    <w:p w:rsidR="00883E7C" w:rsidRDefault="00883E7C" w:rsidP="00883E7C">
      <w:pPr>
        <w:pStyle w:val="ListParagraph"/>
      </w:pPr>
    </w:p>
    <w:p w:rsidR="00883E7C" w:rsidRDefault="00883E7C" w:rsidP="00883E7C"/>
    <w:p w:rsidR="00C7573D" w:rsidRDefault="00C7573D" w:rsidP="00883E7C"/>
    <w:p w:rsidR="000062F0" w:rsidRDefault="000062F0" w:rsidP="00883E7C"/>
    <w:p w:rsidR="000062F0" w:rsidRDefault="000062F0" w:rsidP="00883E7C"/>
    <w:p w:rsidR="000062F0" w:rsidRDefault="000062F0" w:rsidP="00883E7C"/>
    <w:p w:rsidR="000062F0" w:rsidRDefault="000062F0" w:rsidP="00883E7C"/>
    <w:p w:rsidR="000062F0" w:rsidRDefault="000062F0" w:rsidP="00883E7C"/>
    <w:p w:rsidR="000062F0" w:rsidRDefault="000062F0" w:rsidP="00883E7C">
      <w:bookmarkStart w:id="0" w:name="_GoBack"/>
      <w:bookmarkEnd w:id="0"/>
    </w:p>
    <w:p w:rsidR="00883E7C" w:rsidRDefault="00EE709E" w:rsidP="00883E7C">
      <w:pPr>
        <w:pStyle w:val="ListParagraph"/>
        <w:numPr>
          <w:ilvl w:val="0"/>
          <w:numId w:val="1"/>
        </w:numPr>
      </w:pPr>
      <w:r>
        <w:t>In which c</w:t>
      </w:r>
      <w:r w:rsidR="00D2254A">
        <w:t>lass was their more variation among the ‘average students’</w:t>
      </w:r>
      <w:r w:rsidR="00883E7C">
        <w:t>?</w:t>
      </w:r>
      <w:r w:rsidR="00D2254A">
        <w:t xml:space="preserve">  </w:t>
      </w:r>
      <w:r w:rsidR="00C7573D">
        <w:t>In the context of the rubric, would you consider this a good thing or a bad thing?  Explain.</w:t>
      </w:r>
    </w:p>
    <w:sectPr w:rsidR="00883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D5DE7"/>
    <w:multiLevelType w:val="hybridMultilevel"/>
    <w:tmpl w:val="135C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C6"/>
    <w:rsid w:val="000062F0"/>
    <w:rsid w:val="001005B6"/>
    <w:rsid w:val="00316047"/>
    <w:rsid w:val="004A56C6"/>
    <w:rsid w:val="00845BC4"/>
    <w:rsid w:val="00883E7C"/>
    <w:rsid w:val="008C17C0"/>
    <w:rsid w:val="00B232D7"/>
    <w:rsid w:val="00C7573D"/>
    <w:rsid w:val="00D2254A"/>
    <w:rsid w:val="00E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USD263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Jessie</dc:creator>
  <cp:lastModifiedBy>Myers, Jessie</cp:lastModifiedBy>
  <cp:revision>3</cp:revision>
  <dcterms:created xsi:type="dcterms:W3CDTF">2012-09-13T19:52:00Z</dcterms:created>
  <dcterms:modified xsi:type="dcterms:W3CDTF">2012-09-13T19:54:00Z</dcterms:modified>
</cp:coreProperties>
</file>