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45F" w:rsidRDefault="00B4345F" w:rsidP="000C26FC">
      <w:pPr>
        <w:jc w:val="both"/>
        <w:rPr>
          <w:sz w:val="22"/>
          <w:szCs w:val="22"/>
        </w:rPr>
      </w:pPr>
    </w:p>
    <w:p w:rsidR="00B4345F" w:rsidRDefault="00B4345F" w:rsidP="000C26FC">
      <w:pPr>
        <w:jc w:val="both"/>
        <w:rPr>
          <w:sz w:val="22"/>
          <w:szCs w:val="22"/>
        </w:rPr>
      </w:pPr>
    </w:p>
    <w:p w:rsidR="00041E15" w:rsidRPr="00116CD6" w:rsidRDefault="00041E15" w:rsidP="000C26FC">
      <w:pPr>
        <w:jc w:val="both"/>
        <w:rPr>
          <w:sz w:val="22"/>
          <w:szCs w:val="22"/>
        </w:rPr>
      </w:pPr>
      <w:r w:rsidRPr="00116CD6">
        <w:rPr>
          <w:sz w:val="22"/>
          <w:szCs w:val="22"/>
        </w:rPr>
        <w:fldChar w:fldCharType="begin"/>
      </w:r>
      <w:r w:rsidRPr="00116CD6">
        <w:rPr>
          <w:sz w:val="22"/>
          <w:szCs w:val="22"/>
        </w:rPr>
        <w:instrText xml:space="preserve"> DATE  \@ "M/d/yyyy" </w:instrText>
      </w:r>
      <w:r w:rsidRPr="00116CD6">
        <w:rPr>
          <w:sz w:val="22"/>
          <w:szCs w:val="22"/>
        </w:rPr>
        <w:fldChar w:fldCharType="separate"/>
      </w:r>
      <w:r w:rsidR="00641025">
        <w:rPr>
          <w:noProof/>
          <w:sz w:val="22"/>
          <w:szCs w:val="22"/>
        </w:rPr>
        <w:t>1/10/2020</w:t>
      </w:r>
      <w:r w:rsidRPr="00116CD6">
        <w:rPr>
          <w:sz w:val="22"/>
          <w:szCs w:val="22"/>
        </w:rPr>
        <w:fldChar w:fldCharType="end"/>
      </w:r>
    </w:p>
    <w:p w:rsidR="000C26FC" w:rsidRPr="00116CD6" w:rsidRDefault="000C26FC" w:rsidP="000C26FC">
      <w:pPr>
        <w:widowControl w:val="0"/>
        <w:spacing w:line="240" w:lineRule="atLeast"/>
        <w:rPr>
          <w:sz w:val="22"/>
          <w:szCs w:val="22"/>
        </w:rPr>
      </w:pPr>
      <w:bookmarkStart w:id="0" w:name="Text2"/>
    </w:p>
    <w:bookmarkEnd w:id="0"/>
    <w:p w:rsidR="00D96568" w:rsidRPr="005D35D4" w:rsidRDefault="00D96568" w:rsidP="005D35D4">
      <w:pPr>
        <w:rPr>
          <w:sz w:val="12"/>
          <w:szCs w:val="12"/>
        </w:rPr>
      </w:pPr>
    </w:p>
    <w:p w:rsidR="00B4345F" w:rsidRDefault="005D35D4" w:rsidP="00C9632F">
      <w:pPr>
        <w:rPr>
          <w:sz w:val="22"/>
          <w:szCs w:val="22"/>
        </w:rPr>
      </w:pPr>
      <w:r>
        <w:rPr>
          <w:color w:val="222222"/>
          <w:sz w:val="22"/>
          <w:szCs w:val="22"/>
        </w:rPr>
        <w:t xml:space="preserve">If you or someone you know is impacted by the </w:t>
      </w:r>
      <w:r w:rsidR="00DB0900">
        <w:rPr>
          <w:color w:val="222222"/>
          <w:sz w:val="22"/>
          <w:szCs w:val="22"/>
        </w:rPr>
        <w:t xml:space="preserve">recent aviation </w:t>
      </w:r>
      <w:r>
        <w:rPr>
          <w:color w:val="222222"/>
          <w:sz w:val="22"/>
          <w:szCs w:val="22"/>
        </w:rPr>
        <w:t>layoffs in the Wichita area</w:t>
      </w:r>
      <w:r w:rsidR="00DB0900">
        <w:rPr>
          <w:color w:val="222222"/>
          <w:sz w:val="22"/>
          <w:szCs w:val="22"/>
        </w:rPr>
        <w:t>,</w:t>
      </w:r>
      <w:r>
        <w:rPr>
          <w:color w:val="222222"/>
          <w:sz w:val="22"/>
          <w:szCs w:val="22"/>
        </w:rPr>
        <w:t xml:space="preserve"> </w:t>
      </w:r>
      <w:r w:rsidR="00DB0900">
        <w:rPr>
          <w:color w:val="222222"/>
          <w:sz w:val="22"/>
          <w:szCs w:val="22"/>
        </w:rPr>
        <w:t xml:space="preserve">please know that </w:t>
      </w:r>
      <w:r>
        <w:rPr>
          <w:color w:val="222222"/>
          <w:sz w:val="22"/>
          <w:szCs w:val="22"/>
        </w:rPr>
        <w:t>Mulvane USD 263 participates in the National School Lunch and Breakfast program</w:t>
      </w:r>
      <w:r w:rsidR="00DB0900">
        <w:rPr>
          <w:color w:val="222222"/>
          <w:sz w:val="22"/>
          <w:szCs w:val="22"/>
        </w:rPr>
        <w:t>.</w:t>
      </w:r>
      <w:r>
        <w:rPr>
          <w:color w:val="222222"/>
          <w:sz w:val="22"/>
          <w:szCs w:val="22"/>
        </w:rPr>
        <w:t xml:space="preserve"> </w:t>
      </w:r>
      <w:r w:rsidR="00DB0900">
        <w:rPr>
          <w:color w:val="222222"/>
          <w:sz w:val="22"/>
          <w:szCs w:val="22"/>
        </w:rPr>
        <w:t>W</w:t>
      </w:r>
      <w:r>
        <w:rPr>
          <w:color w:val="222222"/>
          <w:sz w:val="22"/>
          <w:szCs w:val="22"/>
        </w:rPr>
        <w:t>e want to make you aware th</w:t>
      </w:r>
      <w:r w:rsidR="00DB0900">
        <w:rPr>
          <w:color w:val="222222"/>
          <w:sz w:val="22"/>
          <w:szCs w:val="22"/>
        </w:rPr>
        <w:t>at</w:t>
      </w:r>
      <w:r>
        <w:rPr>
          <w:color w:val="222222"/>
          <w:sz w:val="22"/>
          <w:szCs w:val="22"/>
        </w:rPr>
        <w:t xml:space="preserve"> you may qualify for free or reduced meals at your local school. You may fill out an on-line application at </w:t>
      </w:r>
      <w:hyperlink r:id="rId8" w:history="1">
        <w:r w:rsidR="00641025">
          <w:rPr>
            <w:rStyle w:val="Hyperlink"/>
          </w:rPr>
          <w:t>https://www.myschoolapps.com/</w:t>
        </w:r>
      </w:hyperlink>
      <w:r>
        <w:t xml:space="preserve"> or you may pick up a paper application from your local school. You may also call the USD 263 central office at 316-777-1102 </w:t>
      </w:r>
      <w:proofErr w:type="spellStart"/>
      <w:r>
        <w:t>ext</w:t>
      </w:r>
      <w:proofErr w:type="spellEnd"/>
      <w:r>
        <w:t xml:space="preserve"> 5208 and ask for an application to be mailed to your home. If we may be of assistance</w:t>
      </w:r>
      <w:r w:rsidR="00DB0900">
        <w:t>,</w:t>
      </w:r>
      <w:bookmarkStart w:id="1" w:name="_GoBack"/>
      <w:bookmarkEnd w:id="1"/>
      <w:r>
        <w:t xml:space="preserve"> please contact the food service department at 316-777-0442.</w:t>
      </w:r>
    </w:p>
    <w:p w:rsidR="0059685F" w:rsidRDefault="0059685F" w:rsidP="00023AEA">
      <w:pPr>
        <w:rPr>
          <w:sz w:val="22"/>
          <w:szCs w:val="22"/>
        </w:rPr>
      </w:pPr>
    </w:p>
    <w:p w:rsidR="0059685F" w:rsidRDefault="0059685F" w:rsidP="00023AEA">
      <w:pPr>
        <w:rPr>
          <w:sz w:val="22"/>
          <w:szCs w:val="22"/>
        </w:rPr>
      </w:pPr>
    </w:p>
    <w:p w:rsidR="0059685F" w:rsidRDefault="0059685F" w:rsidP="00023AEA">
      <w:pPr>
        <w:rPr>
          <w:sz w:val="22"/>
          <w:szCs w:val="22"/>
        </w:rPr>
      </w:pPr>
    </w:p>
    <w:p w:rsidR="00F97DF6" w:rsidRDefault="00F97DF6" w:rsidP="00023AEA">
      <w:pPr>
        <w:rPr>
          <w:sz w:val="22"/>
          <w:szCs w:val="22"/>
        </w:rPr>
      </w:pPr>
    </w:p>
    <w:p w:rsidR="00F97DF6" w:rsidRDefault="00F97DF6" w:rsidP="00023AEA">
      <w:pPr>
        <w:rPr>
          <w:sz w:val="22"/>
          <w:szCs w:val="22"/>
        </w:rPr>
      </w:pPr>
    </w:p>
    <w:p w:rsidR="005F67AB" w:rsidRPr="00116CD6" w:rsidRDefault="001B6DB1" w:rsidP="00023AEA">
      <w:pPr>
        <w:rPr>
          <w:sz w:val="22"/>
          <w:szCs w:val="22"/>
        </w:rPr>
      </w:pPr>
      <w:r w:rsidRPr="00116CD6">
        <w:rPr>
          <w:sz w:val="22"/>
          <w:szCs w:val="22"/>
        </w:rPr>
        <w:t>Thank you</w:t>
      </w:r>
      <w:r w:rsidR="005F67AB" w:rsidRPr="00116CD6">
        <w:rPr>
          <w:sz w:val="22"/>
          <w:szCs w:val="22"/>
        </w:rPr>
        <w:t>,</w:t>
      </w:r>
    </w:p>
    <w:p w:rsidR="00B52FB4" w:rsidRPr="00CE28B3" w:rsidRDefault="00B52FB4" w:rsidP="00DD417E">
      <w:pPr>
        <w:rPr>
          <w:sz w:val="10"/>
          <w:szCs w:val="10"/>
        </w:rPr>
      </w:pPr>
    </w:p>
    <w:p w:rsidR="000771F5" w:rsidRPr="00CE28B3" w:rsidRDefault="00CE28B3" w:rsidP="00DD417E">
      <w:pPr>
        <w:rPr>
          <w:rFonts w:ascii="Vladimir Script" w:hAnsi="Vladimir Script"/>
          <w:sz w:val="40"/>
          <w:szCs w:val="40"/>
        </w:rPr>
      </w:pPr>
      <w:r w:rsidRPr="00CE28B3">
        <w:rPr>
          <w:rFonts w:ascii="Vladimir Script" w:hAnsi="Vladimir Script"/>
          <w:sz w:val="40"/>
          <w:szCs w:val="40"/>
        </w:rPr>
        <w:t>Richard Hampton</w:t>
      </w:r>
    </w:p>
    <w:p w:rsidR="000771F5" w:rsidRPr="00CE28B3" w:rsidRDefault="000771F5" w:rsidP="00DD417E">
      <w:pPr>
        <w:rPr>
          <w:sz w:val="10"/>
          <w:szCs w:val="10"/>
        </w:rPr>
      </w:pPr>
    </w:p>
    <w:p w:rsidR="009356FD" w:rsidRPr="00116CD6" w:rsidRDefault="00A55B51" w:rsidP="00DD417E">
      <w:pPr>
        <w:rPr>
          <w:sz w:val="22"/>
          <w:szCs w:val="22"/>
        </w:rPr>
      </w:pPr>
      <w:r w:rsidRPr="00116CD6">
        <w:rPr>
          <w:sz w:val="22"/>
          <w:szCs w:val="22"/>
        </w:rPr>
        <w:t>R</w:t>
      </w:r>
      <w:r w:rsidR="005F67AB" w:rsidRPr="00116CD6">
        <w:rPr>
          <w:sz w:val="22"/>
          <w:szCs w:val="22"/>
        </w:rPr>
        <w:t>ichard Hampton</w:t>
      </w:r>
    </w:p>
    <w:p w:rsidR="00B52FB4" w:rsidRDefault="00B52FB4" w:rsidP="00DD417E">
      <w:pPr>
        <w:rPr>
          <w:sz w:val="22"/>
          <w:szCs w:val="22"/>
        </w:rPr>
      </w:pPr>
    </w:p>
    <w:p w:rsidR="00DA4277" w:rsidRPr="00DA4277" w:rsidRDefault="00DA4277" w:rsidP="00DD417E">
      <w:pPr>
        <w:rPr>
          <w:color w:val="222222"/>
          <w:sz w:val="22"/>
          <w:szCs w:val="22"/>
        </w:rPr>
      </w:pPr>
      <w:r>
        <w:rPr>
          <w:sz w:val="22"/>
          <w:szCs w:val="22"/>
        </w:rPr>
        <w:t xml:space="preserve">Cc: </w:t>
      </w:r>
    </w:p>
    <w:sectPr w:rsidR="00DA4277" w:rsidRPr="00DA4277" w:rsidSect="00116684">
      <w:headerReference w:type="default" r:id="rId9"/>
      <w:footerReference w:type="default" r:id="rId10"/>
      <w:pgSz w:w="12240" w:h="15840" w:code="1"/>
      <w:pgMar w:top="1440" w:right="1440" w:bottom="1440"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A74" w:rsidRDefault="00EA2A74" w:rsidP="00021312">
      <w:r>
        <w:separator/>
      </w:r>
    </w:p>
  </w:endnote>
  <w:endnote w:type="continuationSeparator" w:id="0">
    <w:p w:rsidR="00EA2A74" w:rsidRDefault="00EA2A74" w:rsidP="0002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6FD" w:rsidRPr="00021312" w:rsidRDefault="009356FD" w:rsidP="00021312">
    <w:pPr>
      <w:tabs>
        <w:tab w:val="left" w:pos="990"/>
        <w:tab w:val="center" w:pos="4320"/>
        <w:tab w:val="center" w:pos="4680"/>
        <w:tab w:val="right" w:pos="8640"/>
      </w:tabs>
      <w:jc w:val="center"/>
    </w:pPr>
    <w:r w:rsidRPr="00021312">
      <w:rPr>
        <w:b/>
        <w:sz w:val="20"/>
        <w:szCs w:val="20"/>
      </w:rPr>
      <w:t xml:space="preserve">Richard Hampton </w:t>
    </w:r>
    <w:r w:rsidRPr="00021312">
      <w:t>•</w:t>
    </w:r>
    <w:r w:rsidRPr="00021312">
      <w:rPr>
        <w:b/>
        <w:sz w:val="20"/>
        <w:szCs w:val="20"/>
      </w:rPr>
      <w:t xml:space="preserve"> Food Services</w:t>
    </w:r>
    <w:r w:rsidR="003D5866" w:rsidRPr="003D5866">
      <w:rPr>
        <w:b/>
        <w:sz w:val="20"/>
        <w:szCs w:val="20"/>
      </w:rPr>
      <w:t xml:space="preserve"> </w:t>
    </w:r>
    <w:r w:rsidR="003D5866" w:rsidRPr="00021312">
      <w:rPr>
        <w:b/>
        <w:sz w:val="20"/>
        <w:szCs w:val="20"/>
      </w:rPr>
      <w:t>D</w:t>
    </w:r>
    <w:r w:rsidR="003D5866">
      <w:rPr>
        <w:b/>
        <w:sz w:val="20"/>
        <w:szCs w:val="20"/>
      </w:rPr>
      <w:t>irector</w:t>
    </w:r>
  </w:p>
  <w:p w:rsidR="009356FD" w:rsidRPr="00612DAE" w:rsidRDefault="009356FD" w:rsidP="00021312">
    <w:pPr>
      <w:tabs>
        <w:tab w:val="center" w:pos="4320"/>
        <w:tab w:val="right" w:pos="8640"/>
      </w:tabs>
      <w:jc w:val="center"/>
      <w:rPr>
        <w:sz w:val="18"/>
        <w:szCs w:val="18"/>
      </w:rPr>
    </w:pPr>
    <w:r w:rsidRPr="00612DAE">
      <w:rPr>
        <w:sz w:val="18"/>
        <w:szCs w:val="18"/>
      </w:rPr>
      <w:t xml:space="preserve">628 E. Mulvane • Mulvane, KS 67110  </w:t>
    </w:r>
  </w:p>
  <w:p w:rsidR="009356FD" w:rsidRPr="00612DAE" w:rsidRDefault="009356FD" w:rsidP="00021312">
    <w:pPr>
      <w:tabs>
        <w:tab w:val="center" w:pos="4320"/>
        <w:tab w:val="right" w:pos="8640"/>
      </w:tabs>
      <w:jc w:val="center"/>
      <w:rPr>
        <w:sz w:val="18"/>
        <w:szCs w:val="18"/>
      </w:rPr>
    </w:pPr>
    <w:r w:rsidRPr="00612DAE">
      <w:rPr>
        <w:sz w:val="18"/>
        <w:szCs w:val="18"/>
      </w:rPr>
      <w:t xml:space="preserve">Office (316) 777-0442 • Cell (316) 651-7981 • Email rhampton@usd263.org </w:t>
    </w:r>
  </w:p>
  <w:p w:rsidR="009356FD" w:rsidRPr="00612DAE" w:rsidRDefault="009356FD" w:rsidP="00612DAE">
    <w:pPr>
      <w:pStyle w:val="NoSpacing"/>
      <w:jc w:val="center"/>
      <w:rPr>
        <w:b/>
        <w:sz w:val="12"/>
        <w:szCs w:val="12"/>
      </w:rPr>
    </w:pPr>
  </w:p>
  <w:p w:rsidR="009356FD" w:rsidRPr="00612DAE" w:rsidRDefault="009356FD" w:rsidP="00612DAE">
    <w:pPr>
      <w:pStyle w:val="NoSpacing"/>
      <w:jc w:val="center"/>
      <w:rPr>
        <w:rFonts w:ascii="Arial" w:hAnsi="Arial" w:cs="Arial"/>
        <w:b/>
        <w:sz w:val="17"/>
        <w:szCs w:val="17"/>
      </w:rPr>
    </w:pPr>
    <w:r w:rsidRPr="00612DAE">
      <w:rPr>
        <w:rFonts w:ascii="Arial" w:hAnsi="Arial" w:cs="Arial"/>
        <w:b/>
        <w:sz w:val="17"/>
        <w:szCs w:val="17"/>
      </w:rPr>
      <w:t>Notice of Non-Discrimination</w:t>
    </w:r>
  </w:p>
  <w:p w:rsidR="009356FD" w:rsidRPr="00612DAE" w:rsidRDefault="009356FD" w:rsidP="00612DAE">
    <w:pPr>
      <w:pStyle w:val="NoSpacing"/>
      <w:rPr>
        <w:rFonts w:ascii="Arial" w:hAnsi="Arial" w:cs="Arial"/>
        <w:color w:val="222222"/>
        <w:sz w:val="17"/>
        <w:szCs w:val="17"/>
      </w:rPr>
    </w:pPr>
    <w:r w:rsidRPr="00612DAE">
      <w:rPr>
        <w:rFonts w:ascii="Arial" w:hAnsi="Arial" w:cs="Arial"/>
        <w:color w:val="222222"/>
        <w:sz w:val="17"/>
        <w:szCs w:val="17"/>
      </w:rPr>
      <w:t>USD #263 does not discriminate on the basis of race, color, national origin, sex, age, or disability in admission or access to, or treatment or employment in its programs and activities and provides equal access to the Boy Scouts and other designated youth groups.</w:t>
    </w:r>
  </w:p>
  <w:p w:rsidR="009356FD" w:rsidRPr="00612DAE" w:rsidRDefault="009356FD" w:rsidP="00612DAE">
    <w:pPr>
      <w:pStyle w:val="NoSpacing"/>
      <w:rPr>
        <w:rFonts w:ascii="Arial" w:hAnsi="Arial" w:cs="Arial"/>
        <w:color w:val="222222"/>
        <w:sz w:val="10"/>
        <w:szCs w:val="10"/>
      </w:rPr>
    </w:pPr>
  </w:p>
  <w:p w:rsidR="009356FD" w:rsidRPr="00612DAE" w:rsidRDefault="009356FD" w:rsidP="00612DAE">
    <w:pPr>
      <w:pStyle w:val="NoSpacing"/>
      <w:rPr>
        <w:rFonts w:ascii="Arial" w:hAnsi="Arial" w:cs="Arial"/>
        <w:color w:val="222222"/>
        <w:sz w:val="17"/>
        <w:szCs w:val="17"/>
      </w:rPr>
    </w:pPr>
    <w:r w:rsidRPr="00612DAE">
      <w:rPr>
        <w:rFonts w:ascii="Arial" w:hAnsi="Arial" w:cs="Arial"/>
        <w:color w:val="222222"/>
        <w:sz w:val="17"/>
        <w:szCs w:val="17"/>
      </w:rPr>
      <w:t>Section 504 of the Rehabilitation Act of 1973, the Americans with Disabilities Act of 1990 and the Americans with Disabilities Act Amendments of 2008 prohibit discrimination against persons with a disability in any program receiving federal financial assistance. USD #263 acknowledges its responsibilities under Section 504/ADA and its amendments to avoid discrimination in policies and practices regarding its personnel, students and patrons. No discrimination against any person with a disability shall knowingly be permitted in any program or practice within USD #263. Any person having inquiries concerning USD #263's compliance with regulations implementing Title II, Title VI, Title IX, Section 504 or the Age Discrimination Act is directed to contact the Superintendent of Schools for USD #263 at 628 E. Mulvane Street, P.O. Box 130, Mulvane, KS 67110. Telephone number: (316) 777-1102.</w:t>
    </w:r>
  </w:p>
  <w:p w:rsidR="009356FD" w:rsidRPr="00021312" w:rsidRDefault="009356FD" w:rsidP="00021312">
    <w:pPr>
      <w:tabs>
        <w:tab w:val="center" w:pos="4320"/>
        <w:tab w:val="right" w:pos="8640"/>
      </w:tabs>
      <w:jc w:val="center"/>
    </w:pPr>
  </w:p>
  <w:p w:rsidR="009356FD" w:rsidRDefault="00935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A74" w:rsidRDefault="00EA2A74" w:rsidP="00021312">
      <w:r>
        <w:separator/>
      </w:r>
    </w:p>
  </w:footnote>
  <w:footnote w:type="continuationSeparator" w:id="0">
    <w:p w:rsidR="00EA2A74" w:rsidRDefault="00EA2A74" w:rsidP="00021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6FD" w:rsidRPr="00021312" w:rsidRDefault="009356FD" w:rsidP="00021312">
    <w:pPr>
      <w:pStyle w:val="Header"/>
      <w:jc w:val="center"/>
      <w:rPr>
        <w:sz w:val="28"/>
        <w:szCs w:val="28"/>
      </w:rPr>
    </w:pPr>
    <w:r>
      <w:rPr>
        <w:noProof/>
      </w:rPr>
      <w:drawing>
        <wp:anchor distT="0" distB="0" distL="114300" distR="114300" simplePos="0" relativeHeight="251659264" behindDoc="0" locked="0" layoutInCell="1" allowOverlap="1" wp14:anchorId="550F766B" wp14:editId="4D3EBE16">
          <wp:simplePos x="0" y="0"/>
          <wp:positionH relativeFrom="column">
            <wp:posOffset>4737100</wp:posOffset>
          </wp:positionH>
          <wp:positionV relativeFrom="paragraph">
            <wp:posOffset>-256540</wp:posOffset>
          </wp:positionV>
          <wp:extent cx="1257300" cy="1323975"/>
          <wp:effectExtent l="0" t="0" r="0" b="9525"/>
          <wp:wrapNone/>
          <wp:docPr id="1" name="Picture 1" descr="Wildcat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dcats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1312">
      <w:rPr>
        <w:sz w:val="28"/>
        <w:szCs w:val="28"/>
      </w:rPr>
      <w:t>MULVANE SCHOOL DISTRICT</w:t>
    </w:r>
  </w:p>
  <w:p w:rsidR="009356FD" w:rsidRPr="00021312" w:rsidRDefault="00F34B4B" w:rsidP="00F34B4B">
    <w:pPr>
      <w:tabs>
        <w:tab w:val="left" w:pos="2625"/>
        <w:tab w:val="center" w:pos="4320"/>
        <w:tab w:val="right" w:pos="8640"/>
      </w:tabs>
      <w:rPr>
        <w:sz w:val="28"/>
        <w:szCs w:val="28"/>
      </w:rPr>
    </w:pPr>
    <w:r>
      <w:rPr>
        <w:sz w:val="28"/>
        <w:szCs w:val="28"/>
      </w:rPr>
      <w:tab/>
    </w:r>
    <w:r>
      <w:rPr>
        <w:sz w:val="28"/>
        <w:szCs w:val="28"/>
      </w:rPr>
      <w:tab/>
    </w:r>
  </w:p>
  <w:p w:rsidR="009356FD" w:rsidRPr="00021312" w:rsidRDefault="009356FD" w:rsidP="00021312">
    <w:pPr>
      <w:tabs>
        <w:tab w:val="center" w:pos="4320"/>
        <w:tab w:val="right" w:pos="8640"/>
      </w:tabs>
      <w:jc w:val="center"/>
      <w:rPr>
        <w:sz w:val="28"/>
        <w:szCs w:val="28"/>
      </w:rPr>
    </w:pPr>
    <w:r w:rsidRPr="00021312">
      <w:rPr>
        <w:sz w:val="28"/>
        <w:szCs w:val="28"/>
      </w:rPr>
      <w:t xml:space="preserve">USD # 263 </w:t>
    </w:r>
  </w:p>
  <w:p w:rsidR="009356FD" w:rsidRPr="00021312" w:rsidRDefault="009356FD" w:rsidP="00021312">
    <w:pPr>
      <w:tabs>
        <w:tab w:val="center" w:pos="4320"/>
        <w:tab w:val="right" w:pos="8640"/>
      </w:tabs>
      <w:jc w:val="center"/>
      <w:rPr>
        <w:sz w:val="28"/>
        <w:szCs w:val="28"/>
      </w:rPr>
    </w:pPr>
  </w:p>
  <w:p w:rsidR="009356FD" w:rsidRPr="00021312" w:rsidRDefault="009356FD" w:rsidP="00021312">
    <w:pPr>
      <w:tabs>
        <w:tab w:val="center" w:pos="4320"/>
        <w:tab w:val="right" w:pos="8640"/>
      </w:tabs>
      <w:jc w:val="center"/>
      <w:rPr>
        <w:sz w:val="28"/>
        <w:szCs w:val="28"/>
      </w:rPr>
    </w:pPr>
    <w:r w:rsidRPr="00021312">
      <w:rPr>
        <w:sz w:val="28"/>
        <w:szCs w:val="28"/>
      </w:rPr>
      <w:t>Food Services</w:t>
    </w:r>
    <w:r w:rsidR="003D5866">
      <w:rPr>
        <w:sz w:val="28"/>
        <w:szCs w:val="28"/>
      </w:rPr>
      <w:t xml:space="preserve"> Department</w:t>
    </w:r>
  </w:p>
  <w:p w:rsidR="009356FD" w:rsidRDefault="009356FD">
    <w:pPr>
      <w:pStyle w:val="Header"/>
    </w:pPr>
  </w:p>
  <w:p w:rsidR="009356FD" w:rsidRDefault="009356FD" w:rsidP="00F34B4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24B10"/>
    <w:multiLevelType w:val="hybridMultilevel"/>
    <w:tmpl w:val="B0344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41F94"/>
    <w:multiLevelType w:val="hybridMultilevel"/>
    <w:tmpl w:val="CC800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8361C"/>
    <w:multiLevelType w:val="hybridMultilevel"/>
    <w:tmpl w:val="92041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30A14"/>
    <w:multiLevelType w:val="hybridMultilevel"/>
    <w:tmpl w:val="CC800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022A7"/>
    <w:multiLevelType w:val="hybridMultilevel"/>
    <w:tmpl w:val="88522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F0B99"/>
    <w:multiLevelType w:val="hybridMultilevel"/>
    <w:tmpl w:val="51D00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B1F7E"/>
    <w:multiLevelType w:val="hybridMultilevel"/>
    <w:tmpl w:val="92041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B5F38"/>
    <w:multiLevelType w:val="hybridMultilevel"/>
    <w:tmpl w:val="2F2E5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77789"/>
    <w:multiLevelType w:val="hybridMultilevel"/>
    <w:tmpl w:val="35BE4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37DE0"/>
    <w:multiLevelType w:val="hybridMultilevel"/>
    <w:tmpl w:val="92DA3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A745E"/>
    <w:multiLevelType w:val="hybridMultilevel"/>
    <w:tmpl w:val="20863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081F49"/>
    <w:multiLevelType w:val="hybridMultilevel"/>
    <w:tmpl w:val="D4CC4E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F0372F"/>
    <w:multiLevelType w:val="hybridMultilevel"/>
    <w:tmpl w:val="69CC4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09429C"/>
    <w:multiLevelType w:val="hybridMultilevel"/>
    <w:tmpl w:val="3A8423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FF0A7C"/>
    <w:multiLevelType w:val="hybridMultilevel"/>
    <w:tmpl w:val="F502F4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F332767"/>
    <w:multiLevelType w:val="hybridMultilevel"/>
    <w:tmpl w:val="A404D2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376778"/>
    <w:multiLevelType w:val="hybridMultilevel"/>
    <w:tmpl w:val="6F545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0F47C3"/>
    <w:multiLevelType w:val="hybridMultilevel"/>
    <w:tmpl w:val="A492157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697B5B18"/>
    <w:multiLevelType w:val="hybridMultilevel"/>
    <w:tmpl w:val="E48C6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453B40"/>
    <w:multiLevelType w:val="hybridMultilevel"/>
    <w:tmpl w:val="AA82B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247BA5"/>
    <w:multiLevelType w:val="hybridMultilevel"/>
    <w:tmpl w:val="8E444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320F39"/>
    <w:multiLevelType w:val="hybridMultilevel"/>
    <w:tmpl w:val="5DDE8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F364D1"/>
    <w:multiLevelType w:val="hybridMultilevel"/>
    <w:tmpl w:val="FE1659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1C56475"/>
    <w:multiLevelType w:val="hybridMultilevel"/>
    <w:tmpl w:val="4FAE1E4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15:restartNumberingAfterBreak="0">
    <w:nsid w:val="73066B77"/>
    <w:multiLevelType w:val="hybridMultilevel"/>
    <w:tmpl w:val="E370E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8"/>
  </w:num>
  <w:num w:numId="3">
    <w:abstractNumId w:val="18"/>
  </w:num>
  <w:num w:numId="4">
    <w:abstractNumId w:val="17"/>
  </w:num>
  <w:num w:numId="5">
    <w:abstractNumId w:val="12"/>
  </w:num>
  <w:num w:numId="6">
    <w:abstractNumId w:val="2"/>
  </w:num>
  <w:num w:numId="7">
    <w:abstractNumId w:val="6"/>
  </w:num>
  <w:num w:numId="8">
    <w:abstractNumId w:val="5"/>
  </w:num>
  <w:num w:numId="9">
    <w:abstractNumId w:val="16"/>
  </w:num>
  <w:num w:numId="10">
    <w:abstractNumId w:val="1"/>
  </w:num>
  <w:num w:numId="11">
    <w:abstractNumId w:val="0"/>
  </w:num>
  <w:num w:numId="12">
    <w:abstractNumId w:val="7"/>
  </w:num>
  <w:num w:numId="13">
    <w:abstractNumId w:val="21"/>
  </w:num>
  <w:num w:numId="14">
    <w:abstractNumId w:val="3"/>
  </w:num>
  <w:num w:numId="15">
    <w:abstractNumId w:val="19"/>
  </w:num>
  <w:num w:numId="16">
    <w:abstractNumId w:val="10"/>
  </w:num>
  <w:num w:numId="17">
    <w:abstractNumId w:val="20"/>
  </w:num>
  <w:num w:numId="18">
    <w:abstractNumId w:val="9"/>
  </w:num>
  <w:num w:numId="19">
    <w:abstractNumId w:val="4"/>
  </w:num>
  <w:num w:numId="20">
    <w:abstractNumId w:val="22"/>
  </w:num>
  <w:num w:numId="21">
    <w:abstractNumId w:val="15"/>
  </w:num>
  <w:num w:numId="22">
    <w:abstractNumId w:val="11"/>
  </w:num>
  <w:num w:numId="23">
    <w:abstractNumId w:val="13"/>
  </w:num>
  <w:num w:numId="24">
    <w:abstractNumId w:val="2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12"/>
    <w:rsid w:val="00013C8B"/>
    <w:rsid w:val="00021312"/>
    <w:rsid w:val="00023AEA"/>
    <w:rsid w:val="000340DE"/>
    <w:rsid w:val="00041E15"/>
    <w:rsid w:val="00047EA6"/>
    <w:rsid w:val="000771F5"/>
    <w:rsid w:val="000916DB"/>
    <w:rsid w:val="00091CD4"/>
    <w:rsid w:val="000C26FC"/>
    <w:rsid w:val="000E7171"/>
    <w:rsid w:val="00116684"/>
    <w:rsid w:val="00116CD6"/>
    <w:rsid w:val="0012486E"/>
    <w:rsid w:val="001451B7"/>
    <w:rsid w:val="001823C6"/>
    <w:rsid w:val="00183FFD"/>
    <w:rsid w:val="00193D7E"/>
    <w:rsid w:val="001B6DB1"/>
    <w:rsid w:val="001C396D"/>
    <w:rsid w:val="001D5CF8"/>
    <w:rsid w:val="00207912"/>
    <w:rsid w:val="0026698D"/>
    <w:rsid w:val="00295CA2"/>
    <w:rsid w:val="002A3F58"/>
    <w:rsid w:val="002D3FA5"/>
    <w:rsid w:val="002D7A91"/>
    <w:rsid w:val="00316CE1"/>
    <w:rsid w:val="0033066F"/>
    <w:rsid w:val="0033668B"/>
    <w:rsid w:val="00345931"/>
    <w:rsid w:val="00372542"/>
    <w:rsid w:val="003922EF"/>
    <w:rsid w:val="003A7B52"/>
    <w:rsid w:val="003B1BCA"/>
    <w:rsid w:val="003D5866"/>
    <w:rsid w:val="003E24F0"/>
    <w:rsid w:val="003F1AB0"/>
    <w:rsid w:val="00420B43"/>
    <w:rsid w:val="00494B66"/>
    <w:rsid w:val="0049667B"/>
    <w:rsid w:val="004B34DF"/>
    <w:rsid w:val="004F419A"/>
    <w:rsid w:val="00505369"/>
    <w:rsid w:val="00514AB4"/>
    <w:rsid w:val="005400ED"/>
    <w:rsid w:val="00545C4B"/>
    <w:rsid w:val="005662FD"/>
    <w:rsid w:val="00586437"/>
    <w:rsid w:val="00591165"/>
    <w:rsid w:val="00592E26"/>
    <w:rsid w:val="0059685F"/>
    <w:rsid w:val="005D35D4"/>
    <w:rsid w:val="005E3E21"/>
    <w:rsid w:val="005E5A41"/>
    <w:rsid w:val="005F0F91"/>
    <w:rsid w:val="005F67AB"/>
    <w:rsid w:val="00612DAE"/>
    <w:rsid w:val="00615F39"/>
    <w:rsid w:val="00641025"/>
    <w:rsid w:val="00642B3B"/>
    <w:rsid w:val="006453D3"/>
    <w:rsid w:val="006476C3"/>
    <w:rsid w:val="006A04AD"/>
    <w:rsid w:val="006B4311"/>
    <w:rsid w:val="0072498D"/>
    <w:rsid w:val="0072757C"/>
    <w:rsid w:val="0075377B"/>
    <w:rsid w:val="00765109"/>
    <w:rsid w:val="00785129"/>
    <w:rsid w:val="007A71C7"/>
    <w:rsid w:val="007B398A"/>
    <w:rsid w:val="007B6A66"/>
    <w:rsid w:val="007C237B"/>
    <w:rsid w:val="007D5BE3"/>
    <w:rsid w:val="007E4CBD"/>
    <w:rsid w:val="007E780B"/>
    <w:rsid w:val="008063CD"/>
    <w:rsid w:val="00812934"/>
    <w:rsid w:val="00835AFC"/>
    <w:rsid w:val="008619B2"/>
    <w:rsid w:val="008940E9"/>
    <w:rsid w:val="008C6458"/>
    <w:rsid w:val="008D318F"/>
    <w:rsid w:val="009048CC"/>
    <w:rsid w:val="009069BD"/>
    <w:rsid w:val="009356FD"/>
    <w:rsid w:val="00987863"/>
    <w:rsid w:val="0099199C"/>
    <w:rsid w:val="009E5648"/>
    <w:rsid w:val="00A1212E"/>
    <w:rsid w:val="00A21171"/>
    <w:rsid w:val="00A4020E"/>
    <w:rsid w:val="00A55B51"/>
    <w:rsid w:val="00A67B06"/>
    <w:rsid w:val="00AA7F1F"/>
    <w:rsid w:val="00AB11F1"/>
    <w:rsid w:val="00AC1AAB"/>
    <w:rsid w:val="00B24CD7"/>
    <w:rsid w:val="00B2622E"/>
    <w:rsid w:val="00B27217"/>
    <w:rsid w:val="00B3727D"/>
    <w:rsid w:val="00B4345F"/>
    <w:rsid w:val="00B52FB4"/>
    <w:rsid w:val="00B77365"/>
    <w:rsid w:val="00B85C0B"/>
    <w:rsid w:val="00B91F52"/>
    <w:rsid w:val="00BA1917"/>
    <w:rsid w:val="00BA636B"/>
    <w:rsid w:val="00BB1FE6"/>
    <w:rsid w:val="00BE73CA"/>
    <w:rsid w:val="00BF373C"/>
    <w:rsid w:val="00C06C62"/>
    <w:rsid w:val="00C06E7D"/>
    <w:rsid w:val="00C21591"/>
    <w:rsid w:val="00C313E5"/>
    <w:rsid w:val="00C541D3"/>
    <w:rsid w:val="00C73A60"/>
    <w:rsid w:val="00C9632F"/>
    <w:rsid w:val="00CA0F26"/>
    <w:rsid w:val="00CC7439"/>
    <w:rsid w:val="00CD7791"/>
    <w:rsid w:val="00CE28B3"/>
    <w:rsid w:val="00CF134A"/>
    <w:rsid w:val="00D45C50"/>
    <w:rsid w:val="00D6712F"/>
    <w:rsid w:val="00D73428"/>
    <w:rsid w:val="00D735FC"/>
    <w:rsid w:val="00D74BB0"/>
    <w:rsid w:val="00D92385"/>
    <w:rsid w:val="00D96568"/>
    <w:rsid w:val="00D97762"/>
    <w:rsid w:val="00D97CA9"/>
    <w:rsid w:val="00DA4277"/>
    <w:rsid w:val="00DB0900"/>
    <w:rsid w:val="00DB3A3B"/>
    <w:rsid w:val="00DD417E"/>
    <w:rsid w:val="00DE7CF6"/>
    <w:rsid w:val="00DF3A6F"/>
    <w:rsid w:val="00DF7FCC"/>
    <w:rsid w:val="00E2229C"/>
    <w:rsid w:val="00E46620"/>
    <w:rsid w:val="00E50EC4"/>
    <w:rsid w:val="00E963E7"/>
    <w:rsid w:val="00EA1339"/>
    <w:rsid w:val="00EA2A74"/>
    <w:rsid w:val="00EA2F49"/>
    <w:rsid w:val="00F06854"/>
    <w:rsid w:val="00F34B4B"/>
    <w:rsid w:val="00F5198E"/>
    <w:rsid w:val="00F6756C"/>
    <w:rsid w:val="00F679A3"/>
    <w:rsid w:val="00F7598D"/>
    <w:rsid w:val="00F84498"/>
    <w:rsid w:val="00F94863"/>
    <w:rsid w:val="00F9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FB25E"/>
  <w15:docId w15:val="{87DCF2A0-B848-4218-8A8D-624AFC41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E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1312"/>
    <w:pPr>
      <w:tabs>
        <w:tab w:val="center" w:pos="4680"/>
        <w:tab w:val="right" w:pos="9360"/>
      </w:tabs>
    </w:pPr>
  </w:style>
  <w:style w:type="character" w:customStyle="1" w:styleId="HeaderChar">
    <w:name w:val="Header Char"/>
    <w:basedOn w:val="DefaultParagraphFont"/>
    <w:link w:val="Header"/>
    <w:uiPriority w:val="99"/>
    <w:rsid w:val="00021312"/>
  </w:style>
  <w:style w:type="paragraph" w:styleId="Footer">
    <w:name w:val="footer"/>
    <w:basedOn w:val="Normal"/>
    <w:link w:val="FooterChar"/>
    <w:unhideWhenUsed/>
    <w:rsid w:val="00021312"/>
    <w:pPr>
      <w:tabs>
        <w:tab w:val="center" w:pos="4680"/>
        <w:tab w:val="right" w:pos="9360"/>
      </w:tabs>
    </w:pPr>
  </w:style>
  <w:style w:type="character" w:customStyle="1" w:styleId="FooterChar">
    <w:name w:val="Footer Char"/>
    <w:basedOn w:val="DefaultParagraphFont"/>
    <w:link w:val="Footer"/>
    <w:uiPriority w:val="99"/>
    <w:rsid w:val="00021312"/>
  </w:style>
  <w:style w:type="paragraph" w:styleId="BalloonText">
    <w:name w:val="Balloon Text"/>
    <w:basedOn w:val="Normal"/>
    <w:link w:val="BalloonTextChar"/>
    <w:uiPriority w:val="99"/>
    <w:semiHidden/>
    <w:unhideWhenUsed/>
    <w:rsid w:val="00021312"/>
    <w:rPr>
      <w:rFonts w:ascii="Tahoma" w:hAnsi="Tahoma" w:cs="Tahoma"/>
      <w:sz w:val="16"/>
      <w:szCs w:val="16"/>
    </w:rPr>
  </w:style>
  <w:style w:type="character" w:customStyle="1" w:styleId="BalloonTextChar">
    <w:name w:val="Balloon Text Char"/>
    <w:basedOn w:val="DefaultParagraphFont"/>
    <w:link w:val="BalloonText"/>
    <w:uiPriority w:val="99"/>
    <w:semiHidden/>
    <w:rsid w:val="00021312"/>
    <w:rPr>
      <w:rFonts w:ascii="Tahoma" w:hAnsi="Tahoma" w:cs="Tahoma"/>
      <w:sz w:val="16"/>
      <w:szCs w:val="16"/>
    </w:rPr>
  </w:style>
  <w:style w:type="paragraph" w:styleId="NoSpacing">
    <w:name w:val="No Spacing"/>
    <w:uiPriority w:val="1"/>
    <w:qFormat/>
    <w:rsid w:val="00F7598D"/>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451B7"/>
    <w:pPr>
      <w:spacing w:before="100" w:beforeAutospacing="1" w:after="100" w:afterAutospacing="1"/>
    </w:pPr>
  </w:style>
  <w:style w:type="character" w:customStyle="1" w:styleId="apple-converted-space">
    <w:name w:val="apple-converted-space"/>
    <w:basedOn w:val="DefaultParagraphFont"/>
    <w:rsid w:val="001451B7"/>
  </w:style>
  <w:style w:type="paragraph" w:styleId="ListParagraph">
    <w:name w:val="List Paragraph"/>
    <w:basedOn w:val="Normal"/>
    <w:uiPriority w:val="34"/>
    <w:qFormat/>
    <w:rsid w:val="001451B7"/>
    <w:pPr>
      <w:ind w:left="720"/>
      <w:contextualSpacing/>
    </w:pPr>
  </w:style>
  <w:style w:type="character" w:styleId="Hyperlink">
    <w:name w:val="Hyperlink"/>
    <w:basedOn w:val="DefaultParagraphFont"/>
    <w:uiPriority w:val="99"/>
    <w:unhideWhenUsed/>
    <w:rsid w:val="009356FD"/>
    <w:rPr>
      <w:color w:val="0000FF" w:themeColor="hyperlink"/>
      <w:u w:val="single"/>
    </w:rPr>
  </w:style>
  <w:style w:type="character" w:customStyle="1" w:styleId="aqj">
    <w:name w:val="aqj"/>
    <w:basedOn w:val="DefaultParagraphFont"/>
    <w:rsid w:val="00316CE1"/>
  </w:style>
  <w:style w:type="character" w:styleId="SubtleEmphasis">
    <w:name w:val="Subtle Emphasis"/>
    <w:basedOn w:val="DefaultParagraphFont"/>
    <w:uiPriority w:val="19"/>
    <w:qFormat/>
    <w:rsid w:val="00DA4277"/>
    <w:rPr>
      <w:i/>
      <w:iCs/>
      <w:color w:val="808080" w:themeColor="text1" w:themeTint="7F"/>
    </w:rPr>
  </w:style>
  <w:style w:type="table" w:styleId="TableGrid">
    <w:name w:val="Table Grid"/>
    <w:basedOn w:val="TableNormal"/>
    <w:uiPriority w:val="59"/>
    <w:rsid w:val="00B26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46369">
      <w:bodyDiv w:val="1"/>
      <w:marLeft w:val="0"/>
      <w:marRight w:val="0"/>
      <w:marTop w:val="0"/>
      <w:marBottom w:val="0"/>
      <w:divBdr>
        <w:top w:val="none" w:sz="0" w:space="0" w:color="auto"/>
        <w:left w:val="none" w:sz="0" w:space="0" w:color="auto"/>
        <w:bottom w:val="none" w:sz="0" w:space="0" w:color="auto"/>
        <w:right w:val="none" w:sz="0" w:space="0" w:color="auto"/>
      </w:divBdr>
    </w:div>
    <w:div w:id="1009256054">
      <w:bodyDiv w:val="1"/>
      <w:marLeft w:val="0"/>
      <w:marRight w:val="0"/>
      <w:marTop w:val="0"/>
      <w:marBottom w:val="0"/>
      <w:divBdr>
        <w:top w:val="none" w:sz="0" w:space="0" w:color="auto"/>
        <w:left w:val="none" w:sz="0" w:space="0" w:color="auto"/>
        <w:bottom w:val="none" w:sz="0" w:space="0" w:color="auto"/>
        <w:right w:val="none" w:sz="0" w:space="0" w:color="auto"/>
      </w:divBdr>
    </w:div>
    <w:div w:id="1274442403">
      <w:bodyDiv w:val="1"/>
      <w:marLeft w:val="0"/>
      <w:marRight w:val="0"/>
      <w:marTop w:val="0"/>
      <w:marBottom w:val="0"/>
      <w:divBdr>
        <w:top w:val="none" w:sz="0" w:space="0" w:color="auto"/>
        <w:left w:val="none" w:sz="0" w:space="0" w:color="auto"/>
        <w:bottom w:val="none" w:sz="0" w:space="0" w:color="auto"/>
        <w:right w:val="none" w:sz="0" w:space="0" w:color="auto"/>
      </w:divBdr>
    </w:div>
    <w:div w:id="1410614266">
      <w:bodyDiv w:val="1"/>
      <w:marLeft w:val="0"/>
      <w:marRight w:val="0"/>
      <w:marTop w:val="0"/>
      <w:marBottom w:val="0"/>
      <w:divBdr>
        <w:top w:val="none" w:sz="0" w:space="0" w:color="auto"/>
        <w:left w:val="none" w:sz="0" w:space="0" w:color="auto"/>
        <w:bottom w:val="none" w:sz="0" w:space="0" w:color="auto"/>
        <w:right w:val="none" w:sz="0" w:space="0" w:color="auto"/>
      </w:divBdr>
    </w:div>
    <w:div w:id="1587228256">
      <w:bodyDiv w:val="1"/>
      <w:marLeft w:val="0"/>
      <w:marRight w:val="0"/>
      <w:marTop w:val="0"/>
      <w:marBottom w:val="0"/>
      <w:divBdr>
        <w:top w:val="none" w:sz="0" w:space="0" w:color="auto"/>
        <w:left w:val="none" w:sz="0" w:space="0" w:color="auto"/>
        <w:bottom w:val="none" w:sz="0" w:space="0" w:color="auto"/>
        <w:right w:val="none" w:sz="0" w:space="0" w:color="auto"/>
      </w:divBdr>
    </w:div>
    <w:div w:id="1809929491">
      <w:bodyDiv w:val="1"/>
      <w:marLeft w:val="0"/>
      <w:marRight w:val="0"/>
      <w:marTop w:val="0"/>
      <w:marBottom w:val="0"/>
      <w:divBdr>
        <w:top w:val="none" w:sz="0" w:space="0" w:color="auto"/>
        <w:left w:val="none" w:sz="0" w:space="0" w:color="auto"/>
        <w:bottom w:val="none" w:sz="0" w:space="0" w:color="auto"/>
        <w:right w:val="none" w:sz="0" w:space="0" w:color="auto"/>
      </w:divBdr>
    </w:div>
    <w:div w:id="2082369307">
      <w:bodyDiv w:val="1"/>
      <w:marLeft w:val="0"/>
      <w:marRight w:val="0"/>
      <w:marTop w:val="0"/>
      <w:marBottom w:val="0"/>
      <w:divBdr>
        <w:top w:val="none" w:sz="0" w:space="0" w:color="auto"/>
        <w:left w:val="none" w:sz="0" w:space="0" w:color="auto"/>
        <w:bottom w:val="none" w:sz="0" w:space="0" w:color="auto"/>
        <w:right w:val="none" w:sz="0" w:space="0" w:color="auto"/>
      </w:divBdr>
      <w:divsChild>
        <w:div w:id="1271861872">
          <w:marLeft w:val="0"/>
          <w:marRight w:val="0"/>
          <w:marTop w:val="0"/>
          <w:marBottom w:val="0"/>
          <w:divBdr>
            <w:top w:val="none" w:sz="0" w:space="0" w:color="auto"/>
            <w:left w:val="none" w:sz="0" w:space="0" w:color="auto"/>
            <w:bottom w:val="none" w:sz="0" w:space="0" w:color="auto"/>
            <w:right w:val="none" w:sz="0" w:space="0" w:color="auto"/>
          </w:divBdr>
        </w:div>
        <w:div w:id="1320690480">
          <w:marLeft w:val="0"/>
          <w:marRight w:val="0"/>
          <w:marTop w:val="0"/>
          <w:marBottom w:val="0"/>
          <w:divBdr>
            <w:top w:val="none" w:sz="0" w:space="0" w:color="auto"/>
            <w:left w:val="none" w:sz="0" w:space="0" w:color="auto"/>
            <w:bottom w:val="none" w:sz="0" w:space="0" w:color="auto"/>
            <w:right w:val="none" w:sz="0" w:space="0" w:color="auto"/>
          </w:divBdr>
        </w:div>
        <w:div w:id="192884187">
          <w:marLeft w:val="0"/>
          <w:marRight w:val="0"/>
          <w:marTop w:val="0"/>
          <w:marBottom w:val="0"/>
          <w:divBdr>
            <w:top w:val="none" w:sz="0" w:space="0" w:color="auto"/>
            <w:left w:val="none" w:sz="0" w:space="0" w:color="auto"/>
            <w:bottom w:val="none" w:sz="0" w:space="0" w:color="auto"/>
            <w:right w:val="none" w:sz="0" w:space="0" w:color="auto"/>
          </w:divBdr>
        </w:div>
        <w:div w:id="796218799">
          <w:marLeft w:val="0"/>
          <w:marRight w:val="0"/>
          <w:marTop w:val="0"/>
          <w:marBottom w:val="0"/>
          <w:divBdr>
            <w:top w:val="none" w:sz="0" w:space="0" w:color="auto"/>
            <w:left w:val="none" w:sz="0" w:space="0" w:color="auto"/>
            <w:bottom w:val="none" w:sz="0" w:space="0" w:color="auto"/>
            <w:right w:val="none" w:sz="0" w:space="0" w:color="auto"/>
          </w:divBdr>
        </w:div>
        <w:div w:id="710962306">
          <w:marLeft w:val="0"/>
          <w:marRight w:val="0"/>
          <w:marTop w:val="0"/>
          <w:marBottom w:val="0"/>
          <w:divBdr>
            <w:top w:val="none" w:sz="0" w:space="0" w:color="auto"/>
            <w:left w:val="none" w:sz="0" w:space="0" w:color="auto"/>
            <w:bottom w:val="none" w:sz="0" w:space="0" w:color="auto"/>
            <w:right w:val="none" w:sz="0" w:space="0" w:color="auto"/>
          </w:divBdr>
        </w:div>
        <w:div w:id="1765565939">
          <w:marLeft w:val="0"/>
          <w:marRight w:val="0"/>
          <w:marTop w:val="0"/>
          <w:marBottom w:val="0"/>
          <w:divBdr>
            <w:top w:val="none" w:sz="0" w:space="0" w:color="auto"/>
            <w:left w:val="none" w:sz="0" w:space="0" w:color="auto"/>
            <w:bottom w:val="none" w:sz="0" w:space="0" w:color="auto"/>
            <w:right w:val="none" w:sz="0" w:space="0" w:color="auto"/>
          </w:divBdr>
        </w:div>
        <w:div w:id="917397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choolapp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1BF4E-4AA2-49C1-9756-898B783A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sysop</dc:creator>
  <cp:lastModifiedBy>Schifferdecker, Sonya</cp:lastModifiedBy>
  <cp:revision>3</cp:revision>
  <cp:lastPrinted>2019-12-02T14:58:00Z</cp:lastPrinted>
  <dcterms:created xsi:type="dcterms:W3CDTF">2020-01-10T21:31:00Z</dcterms:created>
  <dcterms:modified xsi:type="dcterms:W3CDTF">2020-01-10T21:35:00Z</dcterms:modified>
</cp:coreProperties>
</file>